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57" w:rsidRDefault="0069189E" w:rsidP="00FA181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7125" cy="9394614"/>
            <wp:effectExtent l="0" t="0" r="6985" b="0"/>
            <wp:docPr id="1" name="Рисунок 1" descr="C:\Users\1\AppData\Local\Temp\Tmp_view\Менги Александровне\Скан_20230905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Tmp_view\Менги Александровне\Скан_20230905 (4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1B" w:rsidRPr="008814A7" w:rsidRDefault="00FA181B" w:rsidP="00FA181B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42C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FA181B" w:rsidRDefault="00FA181B" w:rsidP="00FA181B">
      <w:pPr>
        <w:pStyle w:val="a4"/>
        <w:jc w:val="center"/>
        <w:rPr>
          <w:b/>
          <w:sz w:val="28"/>
        </w:rPr>
      </w:pPr>
    </w:p>
    <w:p w:rsidR="00FA181B" w:rsidRDefault="00FA181B" w:rsidP="00FA181B">
      <w:pPr>
        <w:pStyle w:val="a4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Учебный план</w:t>
      </w:r>
      <w:r w:rsidRPr="00825CA8">
        <w:rPr>
          <w:sz w:val="28"/>
          <w:szCs w:val="28"/>
        </w:rPr>
        <w:t xml:space="preserve"> </w:t>
      </w:r>
      <w:r>
        <w:rPr>
          <w:sz w:val="28"/>
          <w:szCs w:val="28"/>
        </w:rPr>
        <w:t>МБОУ «Дус-Дагская СОШ Овюрского кожууна», осуществляющей</w:t>
      </w:r>
      <w:r w:rsidRPr="00825CA8">
        <w:rPr>
          <w:sz w:val="28"/>
          <w:szCs w:val="28"/>
        </w:rPr>
        <w:t xml:space="preserve"> обучение по </w:t>
      </w:r>
      <w:r>
        <w:rPr>
          <w:sz w:val="28"/>
          <w:szCs w:val="28"/>
        </w:rPr>
        <w:t>специальной индивидуальной программе развития для обучающейся</w:t>
      </w:r>
      <w:r w:rsidRPr="00825CA8">
        <w:rPr>
          <w:sz w:val="28"/>
          <w:szCs w:val="28"/>
        </w:rPr>
        <w:t xml:space="preserve"> с ограниченными возможностями здоровья (с умственной отсталостью) (далее – ОВЗ</w:t>
      </w:r>
      <w:r>
        <w:rPr>
          <w:sz w:val="28"/>
          <w:szCs w:val="28"/>
        </w:rPr>
        <w:t>), составлен</w:t>
      </w:r>
      <w:r w:rsidRPr="00825CA8">
        <w:rPr>
          <w:sz w:val="28"/>
          <w:szCs w:val="28"/>
        </w:rPr>
        <w:t xml:space="preserve"> в соответствии с требованиями:</w:t>
      </w:r>
      <w:proofErr w:type="gramEnd"/>
    </w:p>
    <w:p w:rsidR="00FA181B" w:rsidRPr="00F97BC1" w:rsidRDefault="00FA181B" w:rsidP="00FA181B">
      <w:pPr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08A">
        <w:rPr>
          <w:sz w:val="28"/>
        </w:rPr>
        <w:t xml:space="preserve">- 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МБОУ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Дус-Дагская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 школа Овюрского кожууна», реализующий адаптированную общео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бразовательную программу для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гося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ограниченными возможностями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умственной отс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талостью), обучающегося на дому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дому формируются в соответствии с требованиями: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Федеральный закон Российской Федерации «Об образовании в Российской Федерации» </w:t>
      </w:r>
      <w:r w:rsidRPr="00F97B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273-ФЗ (в </w:t>
      </w:r>
      <w:proofErr w:type="spell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едеральных</w:t>
      </w:r>
      <w:proofErr w:type="spell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законов от 07.05.2013 </w:t>
      </w:r>
      <w:r w:rsidRPr="00F97B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99-ФЗ, от 23.07.2013 </w:t>
      </w:r>
      <w:r w:rsidRPr="00F97B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203-ФЗ)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Федеральный государственный образовательный стандарт начального общего образования для 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ОВЗ;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Нормативно – методические документы </w:t>
      </w:r>
      <w:proofErr w:type="spell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и другие нормативно-правовые акты в области образования.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Примерная адаптированная основная общеобразовательная программа начального общего образования (</w:t>
      </w:r>
      <w:proofErr w:type="spell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ПрАООП</w:t>
      </w:r>
      <w:proofErr w:type="spell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основе ФГОС для 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Конституции Российской Федерации (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принята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всенародным голосованием 12.12.1993 с изменениями, одобренными в ходе общероссийского голосования 01.07.2020);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Конвенции о правах ребенка (одобрена Генеральной Ассамблеей ООН 20.11.1989, вступила в силу для СССР 15.09.1990);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Федерального закона «Об образовании в Российской Федерации» от 29.12.2013 №273-ФЗ;</w:t>
      </w:r>
    </w:p>
    <w:p w:rsidR="00FA181B" w:rsidRPr="00F97BC1" w:rsidRDefault="00FA181B" w:rsidP="00FA181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Федерального базисного учебного плана, утвержденного приказом Министерства образования Российской Федерации от 09.03.2004 № 1312 (далее – ФБУП-2004);</w:t>
      </w:r>
    </w:p>
    <w:p w:rsidR="00FA181B" w:rsidRPr="00F97BC1" w:rsidRDefault="00FA181B" w:rsidP="00FA181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 Федерального компонента государственных образовательных стандартов общего образования, утвержденным приказом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(далее – ФКГОС) (для </w:t>
      </w:r>
      <w:r w:rsidRPr="00F97BC1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Pr="00F97BC1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XI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</w:t>
      </w:r>
      <w:r w:rsidRPr="00F97BC1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XII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) классов);</w:t>
      </w:r>
    </w:p>
    <w:p w:rsidR="00FA181B" w:rsidRPr="00F97BC1" w:rsidRDefault="00FA181B" w:rsidP="00FA181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Федерального государственного образовательного стандарта начального общего образования 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ограниченными возможностями здоровья, утвержденного приказом Министерства образования и науки Российской Федерации от 19.12.2014 № 1598 (далее – ФГОС начального общего образования обучающихся с ОВЗ);</w:t>
      </w:r>
    </w:p>
    <w:p w:rsidR="00FA181B" w:rsidRPr="00F97BC1" w:rsidRDefault="00FA181B" w:rsidP="00FA181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- Федерального государственного образовательного стандарта образования 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умственной отсталостью (интеллектуальными нарушениями), утвержденным приказом Министерства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образования и науки Российской Федерации  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от 19.12.2014 № 1599 (далее – ФГОС обучающихся с интеллектуальными нарушениями);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Министерства просвещения России от 20 мая 2020 года № 254 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(в редакции от 13.03.2021 г.);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FA181B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Министерства просвещения Российской Федерации от 22.03.2021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20.04.2021 № 63180);</w:t>
      </w:r>
    </w:p>
    <w:p w:rsidR="00FA181B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-Приказ Министерства здравоохранения РФ от 30 июня 2016 г. № 436н «Об утверждении  перечня заболеваний, наличие которых дает право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на дому». Зарегистрировано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МИНюсте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20 июня 2016. Регистрационный № 42916.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Санитарных правил и норм (</w:t>
      </w:r>
      <w:proofErr w:type="spell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2.4.3648-20) «санитарно-эпидемиологические требования к организации воспитания и обучения, отдыха и оздоровления детей и молодежи", утвержденных Постановлением Главного государственного санитарного врача Российской Федерации от 28.09.2020 № 28 " (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Зарегистрирован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18.12.2020 № 61573);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Санитарных правил и норм (</w:t>
      </w:r>
      <w:proofErr w:type="spell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3.1/2.4.3598-20)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(COVID-19)", утвержденных Постановлением Главного государственного санитарного врача Российской Федерации от 30.06.2020 № 16 (Зарегистрирован 29.03.2021 № 62900) (с изменениями, внесенными Постановлением Главного государственного санитарного врача Российской Федерации от 24.03.2021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10);</w:t>
      </w:r>
    </w:p>
    <w:p w:rsidR="00FA181B" w:rsidRPr="00F97BC1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Санитарных правил и норм (СанПиН 1.2.3685-21)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Главного государственного санитарного врача Российской Федерации от 28.01.2021 №2  (</w:t>
      </w:r>
      <w:proofErr w:type="spellStart"/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369-402);</w:t>
      </w:r>
    </w:p>
    <w:p w:rsidR="00FA181B" w:rsidRPr="00F97BC1" w:rsidRDefault="00FA181B" w:rsidP="00FA181B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Примерной адаптированной основной общеобразовательной программы образования 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умственной отсталостью (интеллектуальными нарушениями). 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Одобрена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решением федерального учебно-методического объединения по общему образованию </w:t>
      </w:r>
      <w:r w:rsidRPr="00F97BC1">
        <w:rPr>
          <w:rFonts w:ascii="Times New Roman" w:eastAsia="Times New Roman" w:hAnsi="Times New Roman" w:cs="Times New Roman"/>
          <w:iCs/>
          <w:sz w:val="28"/>
          <w:szCs w:val="28"/>
          <w:lang w:val="de-DE" w:eastAsia="ar-SA"/>
        </w:rPr>
        <w:t>(</w:t>
      </w:r>
      <w:r w:rsidRPr="00F97BC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</w:t>
      </w:r>
      <w:proofErr w:type="spellStart"/>
      <w:r w:rsidRPr="00F97BC1">
        <w:rPr>
          <w:rFonts w:ascii="Times New Roman" w:eastAsia="Times New Roman" w:hAnsi="Times New Roman" w:cs="Times New Roman"/>
          <w:iCs/>
          <w:sz w:val="28"/>
          <w:szCs w:val="28"/>
          <w:lang w:val="de-DE" w:eastAsia="ar-SA"/>
        </w:rPr>
        <w:t>ротокол</w:t>
      </w:r>
      <w:proofErr w:type="spellEnd"/>
      <w:r w:rsidRPr="00F97BC1">
        <w:rPr>
          <w:rFonts w:ascii="Times New Roman" w:eastAsia="Times New Roman" w:hAnsi="Times New Roman" w:cs="Times New Roman"/>
          <w:iCs/>
          <w:sz w:val="28"/>
          <w:szCs w:val="28"/>
          <w:lang w:val="de-DE" w:eastAsia="ar-SA"/>
        </w:rPr>
        <w:t xml:space="preserve"> </w:t>
      </w:r>
      <w:proofErr w:type="spellStart"/>
      <w:r w:rsidRPr="00F97BC1">
        <w:rPr>
          <w:rFonts w:ascii="Times New Roman" w:eastAsia="Times New Roman" w:hAnsi="Times New Roman" w:cs="Times New Roman"/>
          <w:iCs/>
          <w:sz w:val="28"/>
          <w:szCs w:val="28"/>
          <w:lang w:val="de-DE" w:eastAsia="ar-SA"/>
        </w:rPr>
        <w:t>от</w:t>
      </w:r>
      <w:proofErr w:type="spellEnd"/>
      <w:r w:rsidRPr="00F97BC1">
        <w:rPr>
          <w:rFonts w:ascii="Times New Roman" w:eastAsia="Times New Roman" w:hAnsi="Times New Roman" w:cs="Times New Roman"/>
          <w:iCs/>
          <w:sz w:val="28"/>
          <w:szCs w:val="28"/>
          <w:lang w:val="de-DE" w:eastAsia="ar-SA"/>
        </w:rPr>
        <w:t xml:space="preserve"> 22 </w:t>
      </w:r>
      <w:proofErr w:type="spellStart"/>
      <w:r w:rsidRPr="00F97BC1">
        <w:rPr>
          <w:rFonts w:ascii="Times New Roman" w:eastAsia="Times New Roman" w:hAnsi="Times New Roman" w:cs="Times New Roman"/>
          <w:iCs/>
          <w:sz w:val="28"/>
          <w:szCs w:val="28"/>
          <w:lang w:val="de-DE" w:eastAsia="ar-SA"/>
        </w:rPr>
        <w:t>декабря</w:t>
      </w:r>
      <w:proofErr w:type="spellEnd"/>
      <w:r w:rsidRPr="00F97BC1">
        <w:rPr>
          <w:rFonts w:ascii="Times New Roman" w:eastAsia="Times New Roman" w:hAnsi="Times New Roman" w:cs="Times New Roman"/>
          <w:iCs/>
          <w:sz w:val="28"/>
          <w:szCs w:val="28"/>
          <w:lang w:val="de-DE" w:eastAsia="ar-SA"/>
        </w:rPr>
        <w:t xml:space="preserve"> 2015 г. № 4/15)</w:t>
      </w:r>
      <w:r w:rsidRPr="00F97BC1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Региональных: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Конституции Республики Тыва (принята 06.05.2001 г.);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Закона Республики Тыва от 21 июня 2014г. №2562 ВХ-</w:t>
      </w:r>
      <w:proofErr w:type="gramStart"/>
      <w:r w:rsidRPr="00F97BC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образовании в Республике Тыва»;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Постановления Правительства Республики Тыва от 12 февраля 2019 года N 73 «Об утверждении Концепции духовно-нравственного развития и воспитания детей и молодежи Республики Тыва до 2025 года»;</w:t>
      </w:r>
    </w:p>
    <w:p w:rsidR="00FA181B" w:rsidRPr="00F97BC1" w:rsidRDefault="00FA181B" w:rsidP="00FA18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BC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Министерства образования и науки Республики Тыва от 23.06.2021 г. № 802-д «О формировании примерного календарного учебного графика образовательных организаций Республики Тыва, реализующих основные общеобразовательные программы, в 2021-2022 учебном году».</w:t>
      </w:r>
    </w:p>
    <w:p w:rsidR="00FA181B" w:rsidRPr="0030008A" w:rsidRDefault="00FA181B" w:rsidP="00FA181B">
      <w:pPr>
        <w:pStyle w:val="a4"/>
        <w:jc w:val="both"/>
        <w:rPr>
          <w:sz w:val="28"/>
        </w:rPr>
      </w:pPr>
      <w:r w:rsidRPr="0030008A">
        <w:rPr>
          <w:sz w:val="28"/>
        </w:rPr>
        <w:t>- Постановления Правительства Республики Тыва от 12 февраля 2019 года N 73 «Об утверждении Концепции духовно-нравственного развития и воспитания детей и молодежи Республики Тыва до 2025 года»;</w:t>
      </w:r>
    </w:p>
    <w:p w:rsidR="00FA181B" w:rsidRDefault="00FA181B" w:rsidP="00FA181B">
      <w:pPr>
        <w:pStyle w:val="a4"/>
        <w:jc w:val="both"/>
        <w:rPr>
          <w:sz w:val="28"/>
        </w:rPr>
      </w:pPr>
      <w:r>
        <w:rPr>
          <w:sz w:val="28"/>
        </w:rPr>
        <w:t>- Устава МБОУ «Дус-Дагская СОШ Овюрского кожууна».</w:t>
      </w:r>
    </w:p>
    <w:p w:rsidR="00FA181B" w:rsidRPr="0079681A" w:rsidRDefault="00FA181B" w:rsidP="00FA18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3766"/>
        <w:gridCol w:w="992"/>
      </w:tblGrid>
      <w:tr w:rsidR="00FA181B" w:rsidRPr="008814A7" w:rsidTr="00FA181B">
        <w:trPr>
          <w:jc w:val="center"/>
        </w:trPr>
        <w:tc>
          <w:tcPr>
            <w:tcW w:w="1781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766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</w:tr>
      <w:tr w:rsidR="00FA181B" w:rsidRPr="008814A7" w:rsidTr="00FA181B">
        <w:trPr>
          <w:jc w:val="center"/>
        </w:trPr>
        <w:tc>
          <w:tcPr>
            <w:tcW w:w="1781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учащихся</w:t>
            </w:r>
          </w:p>
        </w:tc>
        <w:tc>
          <w:tcPr>
            <w:tcW w:w="3766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A181B" w:rsidRPr="008814A7" w:rsidTr="00FA181B">
        <w:trPr>
          <w:jc w:val="center"/>
        </w:trPr>
        <w:tc>
          <w:tcPr>
            <w:tcW w:w="1781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Форма обучения </w:t>
            </w:r>
          </w:p>
        </w:tc>
        <w:tc>
          <w:tcPr>
            <w:tcW w:w="3766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Очно-заочная</w:t>
            </w:r>
          </w:p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A181B" w:rsidRPr="008814A7" w:rsidTr="00FA181B">
        <w:trPr>
          <w:jc w:val="center"/>
        </w:trPr>
        <w:tc>
          <w:tcPr>
            <w:tcW w:w="1781" w:type="dxa"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3766" w:type="dxa"/>
            <w:shd w:val="clear" w:color="auto" w:fill="auto"/>
          </w:tcPr>
          <w:p w:rsidR="00FA181B" w:rsidRPr="008814A7" w:rsidRDefault="00FA181B" w:rsidP="008316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4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Специальная индивидуальная программа развития (СИПР)</w:t>
            </w:r>
          </w:p>
        </w:tc>
        <w:tc>
          <w:tcPr>
            <w:tcW w:w="992" w:type="dxa"/>
            <w:vMerge/>
            <w:shd w:val="clear" w:color="auto" w:fill="auto"/>
          </w:tcPr>
          <w:p w:rsidR="00FA181B" w:rsidRPr="008814A7" w:rsidRDefault="00FA181B" w:rsidP="008316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A181B" w:rsidRPr="008814A7" w:rsidRDefault="00FA181B" w:rsidP="00FA181B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>
        <w:rPr>
          <w:rFonts w:ascii="Times New Roman" w:hAnsi="Times New Roman" w:cs="Times New Roman"/>
          <w:sz w:val="28"/>
          <w:szCs w:val="28"/>
        </w:rPr>
        <w:t>разработан</w:t>
      </w:r>
      <w:r w:rsidRPr="00FA252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ФГОС основного общего образования, </w:t>
      </w:r>
      <w:r w:rsidRPr="00FA2526">
        <w:rPr>
          <w:rFonts w:ascii="Times New Roman" w:hAnsi="Times New Roman" w:cs="Times New Roman"/>
          <w:sz w:val="28"/>
          <w:szCs w:val="28"/>
        </w:rPr>
        <w:t>обеспечивает выполнение гигиенических требований к режиму образовательного процесса, установленных СанПиН 3.1/2.4.3598-20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1.2.3685-21</w:t>
      </w:r>
      <w:r w:rsidRPr="00FA2526">
        <w:rPr>
          <w:rFonts w:ascii="Times New Roman" w:hAnsi="Times New Roman" w:cs="Times New Roman"/>
          <w:sz w:val="28"/>
          <w:szCs w:val="28"/>
        </w:rPr>
        <w:t>, и предусматривает:</w:t>
      </w:r>
    </w:p>
    <w:p w:rsidR="00FA181B" w:rsidRDefault="00FA181B" w:rsidP="00FA181B">
      <w:pPr>
        <w:tabs>
          <w:tab w:val="left" w:pos="-426"/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 xml:space="preserve"> 5 - летний нормативный срок ос</w:t>
      </w:r>
      <w:r>
        <w:rPr>
          <w:rFonts w:ascii="Times New Roman" w:hAnsi="Times New Roman" w:cs="Times New Roman"/>
          <w:sz w:val="28"/>
          <w:szCs w:val="28"/>
        </w:rPr>
        <w:t>воения образовательных программ.</w:t>
      </w:r>
    </w:p>
    <w:p w:rsidR="00FA181B" w:rsidRDefault="00FA181B" w:rsidP="00FA181B">
      <w:pPr>
        <w:tabs>
          <w:tab w:val="left" w:pos="-426"/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81B" w:rsidRPr="006F77E6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7E6">
        <w:rPr>
          <w:rFonts w:ascii="Times New Roman" w:hAnsi="Times New Roman" w:cs="Times New Roman"/>
          <w:sz w:val="28"/>
          <w:szCs w:val="28"/>
        </w:rPr>
        <w:t>Учебный год в образовательной организации начинается 01.09.2023 г.</w:t>
      </w:r>
    </w:p>
    <w:p w:rsidR="00FA181B" w:rsidRPr="006F77E6" w:rsidRDefault="00FA181B" w:rsidP="00FA181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7E6">
        <w:rPr>
          <w:rFonts w:ascii="Times New Roman" w:hAnsi="Times New Roman" w:cs="Times New Roman"/>
          <w:sz w:val="28"/>
          <w:szCs w:val="28"/>
        </w:rPr>
        <w:t xml:space="preserve">Учебный процесс организован по четвертям </w:t>
      </w:r>
    </w:p>
    <w:p w:rsidR="00FA181B" w:rsidRPr="006F77E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7E6">
        <w:rPr>
          <w:rFonts w:ascii="Times New Roman" w:hAnsi="Times New Roman" w:cs="Times New Roman"/>
          <w:sz w:val="28"/>
          <w:szCs w:val="28"/>
        </w:rPr>
        <w:t>I четверть – 01.09.2023 – 27.10.2023</w:t>
      </w:r>
    </w:p>
    <w:p w:rsidR="00FA181B" w:rsidRPr="006F77E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7E6">
        <w:rPr>
          <w:rFonts w:ascii="Times New Roman" w:hAnsi="Times New Roman" w:cs="Times New Roman"/>
          <w:sz w:val="28"/>
          <w:szCs w:val="28"/>
        </w:rPr>
        <w:t>II четверть – 07.11.2023 – 29.12.2023</w:t>
      </w:r>
    </w:p>
    <w:p w:rsidR="00FA181B" w:rsidRPr="006F77E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7E6">
        <w:rPr>
          <w:rFonts w:ascii="Times New Roman" w:hAnsi="Times New Roman" w:cs="Times New Roman"/>
          <w:sz w:val="28"/>
          <w:szCs w:val="28"/>
        </w:rPr>
        <w:t>III четверть – 09.01.2024 – 22.03.202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FA181B" w:rsidRPr="006F77E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77E6">
        <w:rPr>
          <w:rFonts w:ascii="Times New Roman" w:hAnsi="Times New Roman" w:cs="Times New Roman"/>
          <w:sz w:val="28"/>
          <w:szCs w:val="28"/>
        </w:rPr>
        <w:t>IV четверть– 01.04.202</w:t>
      </w:r>
      <w:r>
        <w:rPr>
          <w:rFonts w:ascii="Times New Roman" w:hAnsi="Times New Roman" w:cs="Times New Roman"/>
          <w:sz w:val="28"/>
          <w:szCs w:val="28"/>
        </w:rPr>
        <w:t>4 – 25.05.2024</w:t>
      </w:r>
      <w:r w:rsidRPr="006F77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1B" w:rsidRPr="00455588" w:rsidRDefault="00FA181B" w:rsidP="00FA181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5588">
        <w:rPr>
          <w:rFonts w:ascii="Times New Roman" w:hAnsi="Times New Roman" w:cs="Times New Roman"/>
          <w:sz w:val="28"/>
          <w:szCs w:val="28"/>
        </w:rPr>
        <w:t>Определены следующие сроки каникул:</w:t>
      </w:r>
    </w:p>
    <w:p w:rsidR="00FA181B" w:rsidRPr="00455588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каникулы - 28.10.2023</w:t>
      </w:r>
      <w:r w:rsidRPr="0045558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05.11.2023</w:t>
      </w:r>
    </w:p>
    <w:p w:rsidR="00FA181B" w:rsidRPr="00455588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5588">
        <w:rPr>
          <w:rFonts w:ascii="Times New Roman" w:hAnsi="Times New Roman" w:cs="Times New Roman"/>
          <w:sz w:val="28"/>
          <w:szCs w:val="28"/>
        </w:rPr>
        <w:t>Зимние кани</w:t>
      </w:r>
      <w:r>
        <w:rPr>
          <w:rFonts w:ascii="Times New Roman" w:hAnsi="Times New Roman" w:cs="Times New Roman"/>
          <w:sz w:val="28"/>
          <w:szCs w:val="28"/>
        </w:rPr>
        <w:t>кулы - 30.12.2023-07.01.2024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Весенние каникулы - 23.03.2024 -31.03.2024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Летние каникулы – 01.06.2024 – 31.08.2024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максимальной недельной нагрузки не превышает</w:t>
      </w:r>
      <w:r w:rsidRPr="00FA2526">
        <w:rPr>
          <w:rFonts w:ascii="Times New Roman" w:hAnsi="Times New Roman" w:cs="Times New Roman"/>
          <w:sz w:val="28"/>
          <w:szCs w:val="28"/>
        </w:rPr>
        <w:t xml:space="preserve"> величину недельной образовательной нагрузки, установленную СанПиН 3.1/2.4.3598-20. 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Образовательная на</w:t>
      </w:r>
      <w:r>
        <w:rPr>
          <w:rFonts w:ascii="Times New Roman" w:hAnsi="Times New Roman" w:cs="Times New Roman"/>
          <w:sz w:val="28"/>
          <w:szCs w:val="28"/>
        </w:rPr>
        <w:t>грузка равномерно распределена</w:t>
      </w:r>
      <w:r w:rsidRPr="00FA2526">
        <w:rPr>
          <w:rFonts w:ascii="Times New Roman" w:hAnsi="Times New Roman" w:cs="Times New Roman"/>
          <w:sz w:val="28"/>
          <w:szCs w:val="28"/>
        </w:rPr>
        <w:t xml:space="preserve"> в течение рабочей недели.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2526">
        <w:rPr>
          <w:rFonts w:ascii="Times New Roman" w:hAnsi="Times New Roman" w:cs="Times New Roman"/>
          <w:i/>
          <w:sz w:val="28"/>
          <w:szCs w:val="28"/>
        </w:rPr>
        <w:t>Общий объем нагрузки в</w:t>
      </w:r>
      <w:r>
        <w:rPr>
          <w:rFonts w:ascii="Times New Roman" w:hAnsi="Times New Roman" w:cs="Times New Roman"/>
          <w:i/>
          <w:sz w:val="28"/>
          <w:szCs w:val="28"/>
        </w:rPr>
        <w:t xml:space="preserve"> течение дня не превышает</w:t>
      </w:r>
      <w:r w:rsidRPr="00FA2526">
        <w:rPr>
          <w:rFonts w:ascii="Times New Roman" w:hAnsi="Times New Roman" w:cs="Times New Roman"/>
          <w:i/>
          <w:sz w:val="28"/>
          <w:szCs w:val="28"/>
        </w:rPr>
        <w:t>:</w:t>
      </w:r>
    </w:p>
    <w:p w:rsidR="00FA181B" w:rsidRPr="00FA2526" w:rsidRDefault="00FA181B" w:rsidP="00FA181B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уроков.</w:t>
      </w:r>
    </w:p>
    <w:p w:rsidR="00FA181B" w:rsidRPr="00FA2526" w:rsidRDefault="00FA181B" w:rsidP="00FA181B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 xml:space="preserve">Объем домашних заданий (по всем предметам) </w:t>
      </w:r>
      <w:r>
        <w:rPr>
          <w:rFonts w:ascii="Times New Roman" w:hAnsi="Times New Roman" w:cs="Times New Roman"/>
          <w:sz w:val="28"/>
          <w:szCs w:val="28"/>
        </w:rPr>
        <w:t xml:space="preserve">не превышает </w:t>
      </w:r>
      <w:r w:rsidRPr="00FA2526">
        <w:rPr>
          <w:rFonts w:ascii="Times New Roman" w:hAnsi="Times New Roman" w:cs="Times New Roman"/>
          <w:sz w:val="28"/>
          <w:szCs w:val="28"/>
        </w:rPr>
        <w:t xml:space="preserve">затраты времени на его выполнение (в астрономических часах): 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 более 30 минут</w:t>
      </w:r>
      <w:r w:rsidRPr="00FA2526">
        <w:rPr>
          <w:rFonts w:ascii="Times New Roman" w:hAnsi="Times New Roman" w:cs="Times New Roman"/>
          <w:sz w:val="28"/>
          <w:szCs w:val="28"/>
        </w:rPr>
        <w:t>,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 xml:space="preserve">Отсутствуют домашние задания по ряду предметов: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A2526">
        <w:rPr>
          <w:rFonts w:ascii="Times New Roman" w:hAnsi="Times New Roman" w:cs="Times New Roman"/>
          <w:sz w:val="28"/>
          <w:szCs w:val="28"/>
        </w:rPr>
        <w:t xml:space="preserve">музыка, </w:t>
      </w:r>
      <w:r>
        <w:rPr>
          <w:rFonts w:ascii="Times New Roman" w:hAnsi="Times New Roman" w:cs="Times New Roman"/>
          <w:sz w:val="28"/>
          <w:szCs w:val="28"/>
        </w:rPr>
        <w:t>рисование, адаптивная физкультура</w:t>
      </w:r>
      <w:r w:rsidRPr="00FA2526">
        <w:rPr>
          <w:rFonts w:ascii="Times New Roman" w:hAnsi="Times New Roman" w:cs="Times New Roman"/>
          <w:sz w:val="28"/>
          <w:szCs w:val="28"/>
        </w:rPr>
        <w:t>).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В соответствии с учебным планом устанавливается следующая продолжительность учебного года: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менее 34 учебных недель.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Обучение осуществляется с соблюдением следующих дополнительных требований: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2526">
        <w:rPr>
          <w:rFonts w:ascii="Times New Roman" w:hAnsi="Times New Roman" w:cs="Times New Roman"/>
          <w:sz w:val="28"/>
          <w:szCs w:val="28"/>
        </w:rPr>
        <w:t>учебные занятия проводятся только в первую смену;</w:t>
      </w:r>
    </w:p>
    <w:p w:rsidR="00FA181B" w:rsidRDefault="00FA181B" w:rsidP="00FA181B">
      <w:pPr>
        <w:tabs>
          <w:tab w:val="left" w:pos="-142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динамических</w:t>
      </w:r>
      <w:r w:rsidRPr="00FA2526">
        <w:rPr>
          <w:rFonts w:ascii="Times New Roman" w:hAnsi="Times New Roman" w:cs="Times New Roman"/>
          <w:sz w:val="28"/>
          <w:szCs w:val="28"/>
        </w:rPr>
        <w:t xml:space="preserve"> пау</w:t>
      </w:r>
      <w:r>
        <w:rPr>
          <w:rFonts w:ascii="Times New Roman" w:hAnsi="Times New Roman" w:cs="Times New Roman"/>
          <w:sz w:val="28"/>
          <w:szCs w:val="28"/>
        </w:rPr>
        <w:t>з продолжительностью не менее 10 минут.</w:t>
      </w:r>
    </w:p>
    <w:p w:rsidR="00FA181B" w:rsidRPr="00FA2526" w:rsidRDefault="00FA181B" w:rsidP="00FA181B">
      <w:pPr>
        <w:tabs>
          <w:tab w:val="left" w:pos="-142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 xml:space="preserve">Режим работы по пятидневной </w:t>
      </w:r>
      <w:r>
        <w:rPr>
          <w:rFonts w:ascii="Times New Roman" w:hAnsi="Times New Roman" w:cs="Times New Roman"/>
          <w:sz w:val="28"/>
          <w:szCs w:val="28"/>
        </w:rPr>
        <w:t xml:space="preserve">учебной неделе определен </w:t>
      </w:r>
      <w:r w:rsidRPr="00FA2526">
        <w:rPr>
          <w:rFonts w:ascii="Times New Roman" w:hAnsi="Times New Roman" w:cs="Times New Roman"/>
          <w:sz w:val="28"/>
          <w:szCs w:val="28"/>
        </w:rPr>
        <w:t xml:space="preserve">в соответствии с СанПиНом 1.2.3685-21. </w:t>
      </w:r>
    </w:p>
    <w:p w:rsidR="00FA181B" w:rsidRDefault="00FA181B" w:rsidP="00FA181B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1B" w:rsidRPr="00FA2526" w:rsidRDefault="00FA181B" w:rsidP="00FA181B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Максимально допустимая недельная нагрузка:</w:t>
      </w:r>
    </w:p>
    <w:p w:rsidR="00FA181B" w:rsidRPr="00FA2526" w:rsidRDefault="00FA181B" w:rsidP="00FA181B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составляет 10 </w:t>
      </w:r>
      <w:r w:rsidRPr="00FA2526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A2526">
        <w:rPr>
          <w:rFonts w:ascii="Times New Roman" w:hAnsi="Times New Roman" w:cs="Times New Roman"/>
          <w:sz w:val="28"/>
          <w:szCs w:val="28"/>
        </w:rPr>
        <w:t xml:space="preserve"> в неделю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526">
        <w:rPr>
          <w:rFonts w:ascii="Times New Roman" w:hAnsi="Times New Roman" w:cs="Times New Roman"/>
          <w:sz w:val="28"/>
          <w:szCs w:val="28"/>
        </w:rPr>
        <w:t>(при соблюдении гигиенических требований к максимальным величинам недельной образовательной нагрузки согласно СанПиН 3.1/2.4.3598-20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2526">
        <w:rPr>
          <w:rFonts w:ascii="Times New Roman" w:hAnsi="Times New Roman" w:cs="Times New Roman"/>
          <w:sz w:val="28"/>
          <w:szCs w:val="28"/>
        </w:rPr>
        <w:t>(п. 10.10 «Санитарно-эпидемиологические требования к условиям и организации обучения в общеобразовательных организациях»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A2526">
        <w:rPr>
          <w:rFonts w:ascii="Times New Roman" w:hAnsi="Times New Roman" w:cs="Times New Roman"/>
          <w:sz w:val="28"/>
          <w:szCs w:val="28"/>
        </w:rPr>
        <w:t xml:space="preserve">, что соответствует санитарным правилам и нормам </w:t>
      </w:r>
      <w:proofErr w:type="spellStart"/>
      <w:r w:rsidRPr="00FA252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A2526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</w:t>
      </w:r>
      <w:r>
        <w:rPr>
          <w:rFonts w:ascii="Times New Roman" w:hAnsi="Times New Roman" w:cs="Times New Roman"/>
          <w:sz w:val="28"/>
          <w:szCs w:val="28"/>
        </w:rPr>
        <w:t>ания», (раздел 4, таблица 6.6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FA2526">
        <w:rPr>
          <w:rFonts w:ascii="Times New Roman" w:hAnsi="Times New Roman" w:cs="Times New Roman"/>
          <w:sz w:val="28"/>
          <w:szCs w:val="28"/>
        </w:rPr>
        <w:t>при соблюдении гигиенических требований к недельной образовательной нагрузке согласно СанПиН 3.1/2.4.3598-20.</w:t>
      </w:r>
    </w:p>
    <w:p w:rsidR="00FA181B" w:rsidRDefault="00FA181B" w:rsidP="00FA181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урока </w:t>
      </w:r>
      <w:r>
        <w:rPr>
          <w:rFonts w:ascii="Times New Roman" w:hAnsi="Times New Roman" w:cs="Times New Roman"/>
          <w:sz w:val="28"/>
          <w:szCs w:val="28"/>
        </w:rPr>
        <w:t>не превышает 20 - 30</w:t>
      </w:r>
      <w:r w:rsidRPr="00FA2526">
        <w:rPr>
          <w:rFonts w:ascii="Times New Roman" w:hAnsi="Times New Roman" w:cs="Times New Roman"/>
          <w:sz w:val="28"/>
          <w:szCs w:val="28"/>
        </w:rPr>
        <w:t xml:space="preserve"> минут (</w:t>
      </w:r>
      <w:r>
        <w:rPr>
          <w:rFonts w:ascii="Times New Roman" w:hAnsi="Times New Roman" w:cs="Times New Roman"/>
          <w:sz w:val="28"/>
          <w:szCs w:val="28"/>
        </w:rPr>
        <w:t xml:space="preserve">СанПиН </w:t>
      </w:r>
      <w:r w:rsidRPr="00FA2526">
        <w:rPr>
          <w:rFonts w:ascii="Times New Roman" w:hAnsi="Times New Roman" w:cs="Times New Roman"/>
          <w:sz w:val="28"/>
          <w:szCs w:val="28"/>
        </w:rPr>
        <w:t>2.4.3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FA2526">
        <w:rPr>
          <w:rFonts w:ascii="Times New Roman" w:hAnsi="Times New Roman" w:cs="Times New Roman"/>
          <w:sz w:val="28"/>
          <w:szCs w:val="28"/>
        </w:rPr>
        <w:t xml:space="preserve">8-20). 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FA2526">
        <w:rPr>
          <w:rFonts w:ascii="Times New Roman" w:hAnsi="Times New Roman" w:cs="Times New Roman"/>
          <w:sz w:val="28"/>
          <w:szCs w:val="28"/>
        </w:rPr>
        <w:t>ля использования при реализации о</w:t>
      </w:r>
      <w:r>
        <w:rPr>
          <w:rFonts w:ascii="Times New Roman" w:hAnsi="Times New Roman" w:cs="Times New Roman"/>
          <w:sz w:val="28"/>
          <w:szCs w:val="28"/>
        </w:rPr>
        <w:t>бразовательных программ выбраны</w:t>
      </w:r>
      <w:r w:rsidRPr="00FA2526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-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ных программ начального общего </w:t>
      </w:r>
      <w:r w:rsidRPr="00FA2526">
        <w:rPr>
          <w:rFonts w:ascii="Times New Roman" w:hAnsi="Times New Roman" w:cs="Times New Roman"/>
          <w:sz w:val="28"/>
          <w:szCs w:val="28"/>
        </w:rPr>
        <w:t>образования (приказ Министерства просвещения Российской Федерации от 20 мая 2020 года № 254 (с изм. № 766 от 23.12.2020 года);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-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 образования (приказ Министерства образования и науки Российской Федерации от 09.06.2016 № 699).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Норма обеспеченности образовательной деятельности учебными изданиями определяется исходя из расчета: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- не менее одного учебника в печатной и (или) электронной форме, достаточного для освоения программы учебного предмета по каждому учебному предмету, входящему в обязательную часть учебного плана основных общеобразовательн</w:t>
      </w:r>
      <w:r>
        <w:rPr>
          <w:rFonts w:ascii="Times New Roman" w:hAnsi="Times New Roman" w:cs="Times New Roman"/>
          <w:sz w:val="28"/>
          <w:szCs w:val="28"/>
        </w:rPr>
        <w:t>ых программ.</w:t>
      </w:r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81B" w:rsidRPr="00FA2526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2526">
        <w:rPr>
          <w:rFonts w:ascii="Times New Roman" w:hAnsi="Times New Roman" w:cs="Times New Roman"/>
          <w:sz w:val="28"/>
          <w:szCs w:val="28"/>
        </w:rPr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(с изм. от</w:t>
      </w:r>
      <w:proofErr w:type="gramEnd"/>
      <w:r w:rsidRPr="00FA2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2526">
        <w:rPr>
          <w:rFonts w:ascii="Times New Roman" w:hAnsi="Times New Roman" w:cs="Times New Roman"/>
          <w:sz w:val="28"/>
          <w:szCs w:val="28"/>
        </w:rPr>
        <w:t>13 мая 2019 г.).</w:t>
      </w:r>
      <w:proofErr w:type="gramEnd"/>
    </w:p>
    <w:p w:rsidR="00FA181B" w:rsidRDefault="00FA181B" w:rsidP="00FA181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2526">
        <w:rPr>
          <w:rFonts w:ascii="Times New Roman" w:hAnsi="Times New Roman" w:cs="Times New Roman"/>
          <w:sz w:val="28"/>
          <w:szCs w:val="28"/>
        </w:rPr>
        <w:t>При определении учебной нагрузки педагогических работников учитывается вся учебная нагрузка, предусмотренная образовательной програ</w:t>
      </w:r>
      <w:r>
        <w:rPr>
          <w:rFonts w:ascii="Times New Roman" w:hAnsi="Times New Roman" w:cs="Times New Roman"/>
          <w:sz w:val="28"/>
          <w:szCs w:val="28"/>
        </w:rPr>
        <w:t>ммой ОО</w:t>
      </w:r>
      <w:r w:rsidRPr="00FA2526">
        <w:rPr>
          <w:rFonts w:ascii="Times New Roman" w:hAnsi="Times New Roman" w:cs="Times New Roman"/>
          <w:sz w:val="28"/>
          <w:szCs w:val="28"/>
        </w:rPr>
        <w:t>. Часы коррекционно-развивающих занятий, определенные образовательной программой образовательной организации, реализующей адаптированные основные общеобразовательные программы, также подлежат тарификации.</w:t>
      </w:r>
    </w:p>
    <w:p w:rsidR="00FA181B" w:rsidRDefault="00FA181B" w:rsidP="00FA181B">
      <w:pPr>
        <w:pStyle w:val="a4"/>
        <w:jc w:val="both"/>
        <w:rPr>
          <w:rFonts w:eastAsiaTheme="minorHAnsi"/>
          <w:b/>
          <w:sz w:val="28"/>
          <w:szCs w:val="28"/>
          <w:lang w:eastAsia="en-US"/>
        </w:rPr>
      </w:pPr>
    </w:p>
    <w:p w:rsidR="00FA181B" w:rsidRDefault="00FA181B" w:rsidP="00FA181B">
      <w:pPr>
        <w:pStyle w:val="a4"/>
        <w:jc w:val="both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</w:t>
      </w:r>
      <w:r w:rsidRPr="00A735CC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 xml:space="preserve">для обучающейся </w:t>
      </w:r>
      <w:r w:rsidRPr="00A735CC">
        <w:rPr>
          <w:sz w:val="28"/>
          <w:szCs w:val="28"/>
        </w:rPr>
        <w:t>с умственной отсталостью (интеллектуальными нарушениями), фиксирует общий объем нагрузки, максимальный объ</w:t>
      </w:r>
      <w:r>
        <w:rPr>
          <w:sz w:val="28"/>
          <w:szCs w:val="28"/>
        </w:rPr>
        <w:t>ём аудиторной нагрузки обучающей</w:t>
      </w:r>
      <w:r w:rsidRPr="00A735CC">
        <w:rPr>
          <w:sz w:val="28"/>
          <w:szCs w:val="28"/>
        </w:rPr>
        <w:t>ся, состав и структуру обязательных предметных областей, распределяет учебное время, отводимое на их освоение по учебным предметам.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proofErr w:type="gramStart"/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Приоритетным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 в содержании образования обучающейся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 нарушениями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интеллекта 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являются социальные и воспитательные цели 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обучения, выработка адаптивных навыков.</w:t>
      </w:r>
      <w:proofErr w:type="gramEnd"/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Основными целями образовательной деятельности обучения являются:</w:t>
      </w:r>
    </w:p>
    <w:p w:rsidR="00FA181B" w:rsidRPr="00245893" w:rsidRDefault="00FA181B" w:rsidP="00FA181B">
      <w:pPr>
        <w:widowControl w:val="0"/>
        <w:numPr>
          <w:ilvl w:val="0"/>
          <w:numId w:val="2"/>
        </w:numPr>
        <w:tabs>
          <w:tab w:val="left" w:pos="1125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содействие максимально возможной независимости детей  в рамках удовлетворения базовых потребностей;</w:t>
      </w:r>
    </w:p>
    <w:p w:rsidR="00FA181B" w:rsidRPr="00245893" w:rsidRDefault="00FA181B" w:rsidP="00FA181B">
      <w:pPr>
        <w:widowControl w:val="0"/>
        <w:numPr>
          <w:ilvl w:val="0"/>
          <w:numId w:val="2"/>
        </w:numPr>
        <w:tabs>
          <w:tab w:val="left" w:pos="1120"/>
        </w:tabs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подготовка их к выполнению в ближайшем социокультурном окружении различных социальных ролей и соблюдению, связанных с ними норм поведения.</w:t>
      </w:r>
    </w:p>
    <w:p w:rsidR="00FA181B" w:rsidRPr="002968FB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Успешному обучению способствует определение педагогами ведущей анализаторной модальности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обучающейся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, что является одним из эффективных путей индивидуализации образовательной деятельности и коррекционной помощи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ребенку 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данной категории.</w:t>
      </w:r>
    </w:p>
    <w:p w:rsidR="00FA181B" w:rsidRPr="00A735CC" w:rsidRDefault="00FA181B" w:rsidP="00FA181B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735CC">
        <w:rPr>
          <w:sz w:val="28"/>
          <w:szCs w:val="28"/>
        </w:rPr>
        <w:t xml:space="preserve"> учебном плане предста</w:t>
      </w:r>
      <w:r>
        <w:rPr>
          <w:sz w:val="28"/>
          <w:szCs w:val="28"/>
        </w:rPr>
        <w:t xml:space="preserve">влены семь предметных областей </w:t>
      </w:r>
      <w:r w:rsidRPr="00A735CC">
        <w:rPr>
          <w:sz w:val="28"/>
          <w:szCs w:val="28"/>
        </w:rPr>
        <w:t>и коррекционно-развивающая область. Содержание вс</w:t>
      </w:r>
      <w:r>
        <w:rPr>
          <w:sz w:val="28"/>
          <w:szCs w:val="28"/>
        </w:rPr>
        <w:t xml:space="preserve">ех учебных предметов, входящих </w:t>
      </w:r>
      <w:r w:rsidRPr="00A735CC">
        <w:rPr>
          <w:sz w:val="28"/>
          <w:szCs w:val="28"/>
        </w:rPr>
        <w:t>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</w:t>
      </w:r>
      <w:r>
        <w:rPr>
          <w:sz w:val="28"/>
          <w:szCs w:val="28"/>
        </w:rPr>
        <w:t>бностей этой категории обучающей</w:t>
      </w:r>
      <w:r w:rsidRPr="00A735CC">
        <w:rPr>
          <w:sz w:val="28"/>
          <w:szCs w:val="28"/>
        </w:rPr>
        <w:t>ся. Кроме этого, с целью корр</w:t>
      </w:r>
      <w:r>
        <w:rPr>
          <w:sz w:val="28"/>
          <w:szCs w:val="28"/>
        </w:rPr>
        <w:t xml:space="preserve">екции недостатков психического </w:t>
      </w:r>
      <w:r w:rsidRPr="00A735CC">
        <w:rPr>
          <w:sz w:val="28"/>
          <w:szCs w:val="28"/>
        </w:rPr>
        <w:t>и физическ</w:t>
      </w:r>
      <w:r>
        <w:rPr>
          <w:sz w:val="28"/>
          <w:szCs w:val="28"/>
        </w:rPr>
        <w:t>ого развития обучающей</w:t>
      </w:r>
      <w:r w:rsidRPr="00A735CC">
        <w:rPr>
          <w:sz w:val="28"/>
          <w:szCs w:val="28"/>
        </w:rPr>
        <w:t>ся в структуру учебного плана входит и коррекционно-развивающая область.</w:t>
      </w:r>
    </w:p>
    <w:p w:rsidR="00FA181B" w:rsidRPr="00A735CC" w:rsidRDefault="00FA181B" w:rsidP="00FA181B">
      <w:pPr>
        <w:pStyle w:val="a4"/>
        <w:ind w:firstLine="567"/>
        <w:jc w:val="both"/>
        <w:rPr>
          <w:b/>
          <w:sz w:val="28"/>
          <w:szCs w:val="28"/>
        </w:rPr>
      </w:pPr>
      <w:r w:rsidRPr="00A735CC">
        <w:rPr>
          <w:sz w:val="28"/>
          <w:szCs w:val="28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FA181B" w:rsidRPr="00A735CC" w:rsidRDefault="00FA181B" w:rsidP="00FA181B">
      <w:pPr>
        <w:pStyle w:val="a4"/>
        <w:ind w:firstLine="567"/>
        <w:jc w:val="both"/>
        <w:rPr>
          <w:sz w:val="28"/>
          <w:szCs w:val="28"/>
        </w:rPr>
      </w:pPr>
      <w:r w:rsidRPr="00A735CC">
        <w:rPr>
          <w:sz w:val="28"/>
          <w:szCs w:val="28"/>
        </w:rPr>
        <w:t>Обязательная часть учебного плана определяет состав учебных предметов об</w:t>
      </w:r>
      <w:r>
        <w:rPr>
          <w:sz w:val="28"/>
          <w:szCs w:val="28"/>
        </w:rPr>
        <w:t xml:space="preserve">язательных предметных областей </w:t>
      </w:r>
      <w:r w:rsidRPr="00A735CC">
        <w:rPr>
          <w:sz w:val="28"/>
          <w:szCs w:val="28"/>
        </w:rPr>
        <w:t>и учебное время, отводимое на их изучение.</w:t>
      </w:r>
    </w:p>
    <w:p w:rsidR="00FA181B" w:rsidRPr="002968FB" w:rsidRDefault="00FA181B" w:rsidP="00FA181B">
      <w:pPr>
        <w:pStyle w:val="a4"/>
        <w:ind w:firstLine="567"/>
        <w:jc w:val="both"/>
        <w:rPr>
          <w:sz w:val="28"/>
          <w:szCs w:val="28"/>
        </w:rPr>
      </w:pPr>
      <w:r w:rsidRPr="00A735CC">
        <w:rPr>
          <w:sz w:val="28"/>
          <w:szCs w:val="28"/>
        </w:rPr>
        <w:t xml:space="preserve">Содержание коррекционно-развивающей области учебного плана представлено коррекционными занятиями (логопедическими и </w:t>
      </w:r>
      <w:proofErr w:type="spellStart"/>
      <w:r w:rsidRPr="00A735CC">
        <w:rPr>
          <w:sz w:val="28"/>
          <w:szCs w:val="28"/>
        </w:rPr>
        <w:t>п</w:t>
      </w:r>
      <w:r>
        <w:rPr>
          <w:sz w:val="28"/>
          <w:szCs w:val="28"/>
        </w:rPr>
        <w:t>сихокоррекционными</w:t>
      </w:r>
      <w:proofErr w:type="spellEnd"/>
      <w:r>
        <w:rPr>
          <w:sz w:val="28"/>
          <w:szCs w:val="28"/>
        </w:rPr>
        <w:t>) и ритмикой</w:t>
      </w:r>
      <w:r w:rsidRPr="00A735CC">
        <w:rPr>
          <w:sz w:val="28"/>
          <w:szCs w:val="28"/>
        </w:rPr>
        <w:t>. Всего на коррекционно-</w:t>
      </w:r>
      <w:r>
        <w:rPr>
          <w:sz w:val="28"/>
          <w:szCs w:val="28"/>
        </w:rPr>
        <w:t>развивающую область отводится 5</w:t>
      </w:r>
      <w:r w:rsidRPr="00A735CC">
        <w:rPr>
          <w:sz w:val="28"/>
          <w:szCs w:val="28"/>
        </w:rPr>
        <w:t xml:space="preserve"> </w:t>
      </w:r>
      <w:r>
        <w:rPr>
          <w:sz w:val="28"/>
          <w:szCs w:val="28"/>
        </w:rPr>
        <w:t>часов в неделю.</w:t>
      </w:r>
      <w:r w:rsidRPr="00A735CC">
        <w:rPr>
          <w:sz w:val="28"/>
          <w:szCs w:val="28"/>
        </w:rPr>
        <w:t xml:space="preserve"> 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Содержание учебных дисциплин имеют четко выраженную практическую направленность на приобретение жизненно необходимых адаптивных умений и навыков. Учебный материал максимально связывается с реальной жизнью ребенка, что повышает мотивацию к обучению, формирует познавательные интересы. Используются специальные методические приемы обучения. Увеличивается частота обращения к одной и той же учебной информации на разных учебных предметах. Планируется усиление использования </w:t>
      </w:r>
      <w:proofErr w:type="spellStart"/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межпредметных</w:t>
      </w:r>
      <w:proofErr w:type="spellEnd"/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связей.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Обязательная часть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учебного плана включает обязательные предметные области: язык и речевая практика, математика, физическая культура.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При этом выделяются основные задачи реализации содержания каждой предметной области.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Предметная область </w:t>
      </w:r>
      <w:r w:rsidRPr="00102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«Язык и речевая практика»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020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речь и альтернативная коммуникация)</w:t>
      </w:r>
      <w:r w:rsidRPr="001020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Основные задачи реализации содержания: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развитие речи как средства общения в контексте познания окружающего мира и личного опыта ребенка. 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Понимание обращенной речи и смысла доступных невербальных графических знаков (рисунков, фотографий, пиктограмм и других графических изображений), несп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ецифических жестов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Овладение умением вступать в контакт, поддержив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ать и завершать его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, соблюдая общепринятые правила общения. </w:t>
      </w:r>
    </w:p>
    <w:p w:rsidR="00FA181B" w:rsidRPr="00245893" w:rsidRDefault="00FA181B" w:rsidP="00FA18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Предметная область </w:t>
      </w:r>
      <w:r w:rsidRPr="00102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«Математика» </w:t>
      </w:r>
      <w:r w:rsidRPr="001020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(математические представления).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Основные задачи реализации содержания: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формирование элементарных математических представлений о форме, велич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ине, количественных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пространственных, временных представлениях. Формирование представлений о количестве, числе, знакомство с цифрами, составом числа в доступных ребенку пределах, счет с опорой на наглядность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Окружающий природный мир.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Формирование представлений о явлениях и объектах неживой природы, смене времен года и соответствующих сезонных изменениях в природе, умения адаптироваться к конкретным природным и климатическим условиям. Формирование первоначальных представлений о животном и растительном мире, их значении в жизни человека.</w:t>
      </w:r>
    </w:p>
    <w:p w:rsidR="00FA181B" w:rsidRPr="002968FB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Окружающий социальный мир.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Формирование первоначальных представлений о мире, созданном человеком: о доме, школе, о расположенных в них и рядом объектах, о транспорте и т.д. Усвоение правил безопасного поведения в помещении и на улице. Развитие межличностных и групповых отношений. Формирование представлений об обязанностях и правах ребенка. Представление о своей стране.</w:t>
      </w:r>
    </w:p>
    <w:p w:rsidR="00FA181B" w:rsidRPr="002968FB" w:rsidRDefault="00FA181B" w:rsidP="00FA181B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           </w:t>
      </w:r>
      <w:r w:rsidRPr="00102008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Предметная область </w:t>
      </w:r>
      <w:r w:rsidRPr="0010200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«Искусство»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0200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рисование</w:t>
      </w:r>
      <w:r w:rsidRPr="0010200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, музыка).</w:t>
      </w:r>
    </w:p>
    <w:p w:rsidR="00FA181B" w:rsidRPr="00245893" w:rsidRDefault="00FA181B" w:rsidP="00FA181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0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Основные задачи реализации содержания: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Музыка.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Накопление впечатлений и формирование интереса к доступным видам музыкального искусства. Формирование простейших эстетических ориентиров (красиво - некрасиво) в практической жизни и их использование в организации обыденной жизни и праздника. Развитие слуховых и двигате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льных восприятий, танцевальных жестов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, эмоциональное и практическое обогащен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ие опыта в процессе музыкальных игр.</w:t>
      </w:r>
    </w:p>
    <w:p w:rsidR="00FA181B" w:rsidRPr="00245893" w:rsidRDefault="00FA181B" w:rsidP="00FA181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008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Изобразительная деятельность</w:t>
      </w:r>
      <w:r w:rsidRPr="00102008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(лепка, рисование, аппликация).</w:t>
      </w:r>
    </w:p>
    <w:p w:rsidR="00FA181B" w:rsidRPr="00245893" w:rsidRDefault="00FA181B" w:rsidP="00FA181B">
      <w:pPr>
        <w:widowControl w:val="0"/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Освоение доступных средств изобразительной деятельности: лепка, рисование, аппликация; использование различных изобразительных технологий. Развитие способности к совместной и самостоятельной изобразительной деятельности. Накопление опыта самовыражения в процессе изобразительной деятельности.</w:t>
      </w:r>
    </w:p>
    <w:p w:rsidR="00FA181B" w:rsidRPr="00245893" w:rsidRDefault="00FA181B" w:rsidP="00FA18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Предметная область </w:t>
      </w:r>
      <w:r w:rsidRPr="001020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«Физическая культура»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020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(адаптивная физическая </w:t>
      </w:r>
      <w:r w:rsidRPr="00102008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культура (АФК)).</w:t>
      </w:r>
    </w:p>
    <w:p w:rsidR="00FA181B" w:rsidRPr="002968FB" w:rsidRDefault="00FA181B" w:rsidP="00FA181B">
      <w:pPr>
        <w:widowControl w:val="0"/>
        <w:spacing w:after="0" w:line="240" w:lineRule="auto"/>
        <w:ind w:right="20" w:firstLine="709"/>
        <w:jc w:val="both"/>
        <w:rPr>
          <w:sz w:val="28"/>
          <w:szCs w:val="28"/>
        </w:rPr>
      </w:pPr>
      <w:r w:rsidRPr="0010200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  <w:lang w:eastAsia="ru-RU"/>
        </w:rPr>
        <w:t>Основные задачи реализации содержания:</w:t>
      </w:r>
      <w:r w:rsidRPr="00102008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развитие восприятия собственного тела, осознание своих физических возможностей и ограничений. Соотнесение самочувствия с настроением, собственной активностью, самостоятельностью и независимостью. Коррекция двигательных навыков, координации движений, физических качеств. </w:t>
      </w:r>
    </w:p>
    <w:p w:rsidR="00FA181B" w:rsidRPr="00BD3D15" w:rsidRDefault="00FA181B" w:rsidP="00FA181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81B" w:rsidRDefault="00FA181B" w:rsidP="00FA181B">
      <w:pPr>
        <w:pStyle w:val="a4"/>
        <w:jc w:val="center"/>
        <w:rPr>
          <w:b/>
          <w:sz w:val="28"/>
        </w:rPr>
      </w:pPr>
    </w:p>
    <w:p w:rsidR="00FA181B" w:rsidRPr="00950D81" w:rsidRDefault="00FA181B" w:rsidP="00FA181B">
      <w:pPr>
        <w:pStyle w:val="a4"/>
        <w:jc w:val="center"/>
        <w:rPr>
          <w:b/>
          <w:sz w:val="28"/>
        </w:rPr>
      </w:pPr>
      <w:r>
        <w:rPr>
          <w:b/>
          <w:sz w:val="28"/>
        </w:rPr>
        <w:t>Учебный план на 2023 – 2024</w:t>
      </w:r>
      <w:r w:rsidRPr="00950D81">
        <w:rPr>
          <w:b/>
          <w:sz w:val="28"/>
        </w:rPr>
        <w:t xml:space="preserve"> учебный год</w:t>
      </w:r>
    </w:p>
    <w:p w:rsidR="00FA181B" w:rsidRPr="00950D81" w:rsidRDefault="00FA181B" w:rsidP="00FA181B">
      <w:pPr>
        <w:pStyle w:val="a4"/>
        <w:jc w:val="center"/>
        <w:rPr>
          <w:b/>
          <w:sz w:val="28"/>
        </w:rPr>
      </w:pPr>
    </w:p>
    <w:p w:rsidR="00FA181B" w:rsidRPr="00B26CCA" w:rsidRDefault="00FA181B" w:rsidP="00FA181B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Учебный план </w:t>
      </w:r>
      <w:r w:rsidRPr="00B26CCA">
        <w:rPr>
          <w:sz w:val="28"/>
          <w:szCs w:val="28"/>
        </w:rPr>
        <w:t>предполагает, что обучающийся с умственной отсталостью получает образование,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ограничений здоровья, в пролонгированные сроки.</w:t>
      </w:r>
    </w:p>
    <w:p w:rsidR="008316A3" w:rsidRPr="008316A3" w:rsidRDefault="008316A3" w:rsidP="008316A3">
      <w:pPr>
        <w:shd w:val="clear" w:color="auto" w:fill="FFFFFF"/>
        <w:spacing w:after="120" w:line="270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316A3">
        <w:rPr>
          <w:rFonts w:ascii="Times New Roman" w:eastAsia="Times New Roman" w:hAnsi="Times New Roman" w:cs="Times New Roman"/>
          <w:sz w:val="23"/>
          <w:szCs w:val="23"/>
          <w:lang w:eastAsia="ru-RU"/>
        </w:rPr>
        <w:t>8. Недельный учебный план ФАООП УО (вариант 2) обучающихся V-IX классов.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4"/>
        <w:gridCol w:w="4067"/>
        <w:gridCol w:w="574"/>
        <w:gridCol w:w="871"/>
        <w:gridCol w:w="899"/>
      </w:tblGrid>
      <w:tr w:rsidR="008316A3" w:rsidRPr="008316A3" w:rsidTr="008316A3">
        <w:tc>
          <w:tcPr>
            <w:tcW w:w="0" w:type="auto"/>
            <w:vMerge w:val="restart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0" w:type="auto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0" w:type="auto"/>
            <w:gridSpan w:val="3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316A3" w:rsidRPr="008316A3" w:rsidTr="008316A3">
        <w:tc>
          <w:tcPr>
            <w:tcW w:w="0" w:type="auto"/>
            <w:vMerge/>
            <w:vAlign w:val="center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16A3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Инд.об</w:t>
            </w:r>
            <w:proofErr w:type="spellEnd"/>
            <w:r w:rsidRPr="008316A3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8316A3" w:rsidRPr="008316A3" w:rsidRDefault="008316A3" w:rsidP="008316A3">
            <w:pPr>
              <w:rPr>
                <w:rFonts w:ascii="Times New Roman" w:hAnsi="Times New Roman" w:cs="Times New Roman"/>
                <w:sz w:val="20"/>
              </w:rPr>
            </w:pPr>
            <w:r w:rsidRPr="00E23BC5">
              <w:rPr>
                <w:rFonts w:ascii="Times New Roman" w:hAnsi="Times New Roman" w:cs="Times New Roman"/>
                <w:sz w:val="12"/>
              </w:rPr>
              <w:t>Совместно со сверстниками</w:t>
            </w:r>
          </w:p>
        </w:tc>
        <w:tc>
          <w:tcPr>
            <w:tcW w:w="0" w:type="auto"/>
            <w:hideMark/>
          </w:tcPr>
          <w:p w:rsidR="008316A3" w:rsidRPr="00E23BC5" w:rsidRDefault="008316A3" w:rsidP="00E23B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E23BC5">
              <w:rPr>
                <w:rFonts w:ascii="Times New Roman" w:hAnsi="Times New Roman" w:cs="Times New Roman"/>
                <w:sz w:val="18"/>
              </w:rPr>
              <w:t>II</w:t>
            </w:r>
          </w:p>
          <w:p w:rsidR="008316A3" w:rsidRPr="00E23BC5" w:rsidRDefault="008316A3" w:rsidP="00E23B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</w:rPr>
            </w:pPr>
            <w:r w:rsidRPr="00E23BC5">
              <w:rPr>
                <w:rFonts w:ascii="Times New Roman" w:hAnsi="Times New Roman" w:cs="Times New Roman"/>
                <w:sz w:val="18"/>
              </w:rPr>
              <w:t>по ФАОП СОО</w:t>
            </w:r>
          </w:p>
          <w:p w:rsidR="00E23BC5" w:rsidRPr="00D2459E" w:rsidRDefault="00E23BC5" w:rsidP="00E23B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E23BC5">
              <w:rPr>
                <w:rFonts w:ascii="Times New Roman" w:hAnsi="Times New Roman" w:cs="Times New Roman"/>
                <w:sz w:val="18"/>
                <w:lang w:val="en-US"/>
              </w:rPr>
              <w:t>V</w:t>
            </w:r>
          </w:p>
        </w:tc>
      </w:tr>
      <w:tr w:rsidR="008316A3" w:rsidRPr="008316A3" w:rsidTr="008316A3">
        <w:tc>
          <w:tcPr>
            <w:tcW w:w="9385" w:type="dxa"/>
            <w:gridSpan w:val="5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CD198B" w:rsidRPr="008316A3" w:rsidTr="00CD198B">
        <w:tc>
          <w:tcPr>
            <w:tcW w:w="0" w:type="auto"/>
            <w:hideMark/>
          </w:tcPr>
          <w:p w:rsidR="00CD198B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Язык и речевая практика</w:t>
            </w:r>
          </w:p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 и альтернативная коммуникация</w:t>
            </w:r>
          </w:p>
        </w:tc>
        <w:tc>
          <w:tcPr>
            <w:tcW w:w="0" w:type="auto"/>
            <w:hideMark/>
          </w:tcPr>
          <w:p w:rsidR="00CD198B" w:rsidRPr="00C00729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0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3</w:t>
            </w:r>
          </w:p>
        </w:tc>
      </w:tr>
      <w:tr w:rsidR="00CD198B" w:rsidRPr="008316A3" w:rsidTr="00CD198B"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Математика</w:t>
            </w: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представления</w:t>
            </w:r>
          </w:p>
        </w:tc>
        <w:tc>
          <w:tcPr>
            <w:tcW w:w="0" w:type="auto"/>
            <w:hideMark/>
          </w:tcPr>
          <w:p w:rsidR="00CD198B" w:rsidRPr="00C00729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0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2</w:t>
            </w:r>
          </w:p>
        </w:tc>
      </w:tr>
      <w:tr w:rsidR="00CD198B" w:rsidRPr="008316A3" w:rsidTr="00CD198B">
        <w:tc>
          <w:tcPr>
            <w:tcW w:w="0" w:type="auto"/>
            <w:vMerge w:val="restart"/>
            <w:vAlign w:val="center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Окружающий мир</w:t>
            </w: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природный мир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2</w:t>
            </w:r>
          </w:p>
        </w:tc>
      </w:tr>
      <w:tr w:rsidR="00CD198B" w:rsidRPr="008316A3" w:rsidTr="00CD198B">
        <w:tc>
          <w:tcPr>
            <w:tcW w:w="0" w:type="auto"/>
            <w:vMerge/>
            <w:vAlign w:val="center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2</w:t>
            </w:r>
          </w:p>
        </w:tc>
      </w:tr>
      <w:tr w:rsidR="00CD198B" w:rsidRPr="008316A3" w:rsidTr="00CD198B">
        <w:tc>
          <w:tcPr>
            <w:tcW w:w="0" w:type="auto"/>
            <w:vMerge/>
            <w:vAlign w:val="center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Домоводство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3</w:t>
            </w:r>
          </w:p>
        </w:tc>
      </w:tr>
      <w:tr w:rsidR="00CD198B" w:rsidRPr="008316A3" w:rsidTr="00CD198B">
        <w:tc>
          <w:tcPr>
            <w:tcW w:w="0" w:type="auto"/>
            <w:vMerge/>
            <w:vAlign w:val="center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социальный мир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2</w:t>
            </w:r>
          </w:p>
        </w:tc>
      </w:tr>
      <w:tr w:rsidR="00CD198B" w:rsidRPr="008316A3" w:rsidTr="00CD198B">
        <w:tc>
          <w:tcPr>
            <w:tcW w:w="0" w:type="auto"/>
            <w:vMerge w:val="restart"/>
            <w:vAlign w:val="center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Искусство</w:t>
            </w: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 и движение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3</w:t>
            </w:r>
          </w:p>
        </w:tc>
      </w:tr>
      <w:tr w:rsidR="00CD198B" w:rsidRPr="008316A3" w:rsidTr="00CD198B">
        <w:tc>
          <w:tcPr>
            <w:tcW w:w="0" w:type="auto"/>
            <w:vMerge/>
            <w:vAlign w:val="center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3</w:t>
            </w:r>
          </w:p>
        </w:tc>
      </w:tr>
      <w:tr w:rsidR="008316A3" w:rsidRPr="008316A3" w:rsidTr="00CD198B">
        <w:tc>
          <w:tcPr>
            <w:tcW w:w="0" w:type="auto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Физическая культура</w:t>
            </w:r>
          </w:p>
        </w:tc>
        <w:tc>
          <w:tcPr>
            <w:tcW w:w="0" w:type="auto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Адаптивная физкультура</w:t>
            </w:r>
          </w:p>
        </w:tc>
        <w:tc>
          <w:tcPr>
            <w:tcW w:w="0" w:type="auto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8316A3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316A3" w:rsidRPr="008316A3" w:rsidTr="00CD198B">
        <w:tc>
          <w:tcPr>
            <w:tcW w:w="0" w:type="auto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Технология</w:t>
            </w:r>
          </w:p>
        </w:tc>
        <w:tc>
          <w:tcPr>
            <w:tcW w:w="0" w:type="auto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Профильный труд</w:t>
            </w:r>
          </w:p>
        </w:tc>
        <w:tc>
          <w:tcPr>
            <w:tcW w:w="0" w:type="auto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8316A3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316A3" w:rsidRPr="008316A3" w:rsidTr="00CD198B">
        <w:tc>
          <w:tcPr>
            <w:tcW w:w="0" w:type="auto"/>
            <w:gridSpan w:val="2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hideMark/>
          </w:tcPr>
          <w:p w:rsidR="008316A3" w:rsidRPr="00CD198B" w:rsidRDefault="00E23BC5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4" w:type="dxa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8316A3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8316A3" w:rsidRPr="008316A3" w:rsidTr="00CD198B">
        <w:tc>
          <w:tcPr>
            <w:tcW w:w="0" w:type="auto"/>
            <w:gridSpan w:val="2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8316A3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316A3" w:rsidRPr="008316A3" w:rsidTr="00CD198B">
        <w:tc>
          <w:tcPr>
            <w:tcW w:w="0" w:type="auto"/>
            <w:gridSpan w:val="2"/>
            <w:hideMark/>
          </w:tcPr>
          <w:p w:rsidR="008316A3" w:rsidRPr="008316A3" w:rsidRDefault="008316A3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</w:t>
            </w:r>
            <w:r w:rsidR="002E5C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стимая недельная нагрузка (при 6</w:t>
            </w: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-дневной учебной неделе)</w:t>
            </w:r>
          </w:p>
        </w:tc>
        <w:tc>
          <w:tcPr>
            <w:tcW w:w="0" w:type="auto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8316A3" w:rsidRPr="00CD198B" w:rsidRDefault="008316A3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8316A3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CD198B" w:rsidRPr="008316A3" w:rsidTr="00CD198B">
        <w:tc>
          <w:tcPr>
            <w:tcW w:w="0" w:type="auto"/>
            <w:gridSpan w:val="2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деятельность, в том числе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10</w:t>
            </w:r>
          </w:p>
        </w:tc>
      </w:tr>
      <w:tr w:rsidR="00CD198B" w:rsidRPr="008316A3" w:rsidTr="00CD198B">
        <w:tc>
          <w:tcPr>
            <w:tcW w:w="0" w:type="auto"/>
            <w:gridSpan w:val="2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Коррекционные курсы: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4</w:t>
            </w:r>
          </w:p>
        </w:tc>
      </w:tr>
      <w:tr w:rsidR="00CD198B" w:rsidRPr="008316A3" w:rsidTr="00CD198B">
        <w:tc>
          <w:tcPr>
            <w:tcW w:w="0" w:type="auto"/>
            <w:gridSpan w:val="2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Сенсорное развитие</w:t>
            </w:r>
          </w:p>
        </w:tc>
        <w:tc>
          <w:tcPr>
            <w:tcW w:w="0" w:type="auto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1</w:t>
            </w:r>
          </w:p>
        </w:tc>
      </w:tr>
      <w:tr w:rsidR="00CD198B" w:rsidRPr="008316A3" w:rsidTr="00CD198B">
        <w:tc>
          <w:tcPr>
            <w:tcW w:w="0" w:type="auto"/>
            <w:gridSpan w:val="2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Предметно-практические действия</w:t>
            </w:r>
          </w:p>
        </w:tc>
        <w:tc>
          <w:tcPr>
            <w:tcW w:w="0" w:type="auto"/>
            <w:hideMark/>
          </w:tcPr>
          <w:p w:rsidR="00CD198B" w:rsidRPr="00C00729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0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1</w:t>
            </w:r>
          </w:p>
        </w:tc>
      </w:tr>
      <w:tr w:rsidR="00CD198B" w:rsidRPr="008316A3" w:rsidTr="00CD198B">
        <w:tc>
          <w:tcPr>
            <w:tcW w:w="0" w:type="auto"/>
            <w:gridSpan w:val="2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Двигательное развитие</w:t>
            </w:r>
          </w:p>
        </w:tc>
        <w:tc>
          <w:tcPr>
            <w:tcW w:w="0" w:type="auto"/>
            <w:hideMark/>
          </w:tcPr>
          <w:p w:rsidR="00CD198B" w:rsidRPr="00C00729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0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1</w:t>
            </w:r>
          </w:p>
        </w:tc>
      </w:tr>
      <w:tr w:rsidR="00CD198B" w:rsidRPr="008316A3" w:rsidTr="00CD198B">
        <w:tc>
          <w:tcPr>
            <w:tcW w:w="0" w:type="auto"/>
            <w:gridSpan w:val="2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Альтернативная коммуникация</w:t>
            </w:r>
          </w:p>
        </w:tc>
        <w:tc>
          <w:tcPr>
            <w:tcW w:w="0" w:type="auto"/>
            <w:hideMark/>
          </w:tcPr>
          <w:p w:rsidR="00CD198B" w:rsidRPr="00C00729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0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1</w:t>
            </w:r>
          </w:p>
        </w:tc>
      </w:tr>
      <w:tr w:rsidR="00CD198B" w:rsidRPr="008316A3" w:rsidTr="00CD198B">
        <w:tc>
          <w:tcPr>
            <w:tcW w:w="0" w:type="auto"/>
            <w:gridSpan w:val="2"/>
            <w:hideMark/>
          </w:tcPr>
          <w:p w:rsidR="00CD198B" w:rsidRPr="008316A3" w:rsidRDefault="00CD198B" w:rsidP="00CD19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 (по направлениям)</w:t>
            </w:r>
          </w:p>
        </w:tc>
        <w:tc>
          <w:tcPr>
            <w:tcW w:w="0" w:type="auto"/>
            <w:hideMark/>
          </w:tcPr>
          <w:p w:rsidR="00CD198B" w:rsidRPr="00C00729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C00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4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dxa"/>
            <w:hideMark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6</w:t>
            </w:r>
          </w:p>
        </w:tc>
      </w:tr>
      <w:tr w:rsidR="00CD198B" w:rsidRPr="008316A3" w:rsidTr="00CD198B">
        <w:tc>
          <w:tcPr>
            <w:tcW w:w="0" w:type="auto"/>
            <w:gridSpan w:val="2"/>
          </w:tcPr>
          <w:p w:rsidR="00CD198B" w:rsidRPr="008316A3" w:rsidRDefault="00CD198B" w:rsidP="00831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0" w:type="auto"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ч</w:t>
            </w:r>
          </w:p>
        </w:tc>
        <w:tc>
          <w:tcPr>
            <w:tcW w:w="834" w:type="dxa"/>
          </w:tcPr>
          <w:p w:rsidR="00CD198B" w:rsidRPr="00CD198B" w:rsidRDefault="00CD198B" w:rsidP="00CD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9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1" w:type="dxa"/>
          </w:tcPr>
          <w:p w:rsidR="00CD198B" w:rsidRPr="00CD198B" w:rsidRDefault="00CD198B" w:rsidP="00CD198B">
            <w:pPr>
              <w:jc w:val="center"/>
              <w:rPr>
                <w:rFonts w:ascii="Times New Roman" w:hAnsi="Times New Roman" w:cs="Times New Roman"/>
              </w:rPr>
            </w:pPr>
            <w:r w:rsidRPr="00CD198B">
              <w:rPr>
                <w:rFonts w:ascii="Times New Roman" w:hAnsi="Times New Roman" w:cs="Times New Roman"/>
              </w:rPr>
              <w:t>39</w:t>
            </w:r>
          </w:p>
        </w:tc>
      </w:tr>
    </w:tbl>
    <w:p w:rsidR="00FA181B" w:rsidRDefault="00FA181B" w:rsidP="00FA181B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8316A3" w:rsidRDefault="008316A3" w:rsidP="00FA181B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8316A3" w:rsidRDefault="008316A3" w:rsidP="00FA181B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7703B8" w:rsidRDefault="007703B8" w:rsidP="00FA181B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7703B8" w:rsidRDefault="007703B8" w:rsidP="00FA181B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Муниципальное бюджетное общеобразовательное учреждение </w:t>
      </w:r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«Дус-Дагская средняя общеобразовательная школа Овюрского кожууна»</w:t>
      </w:r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FA181B" w:rsidTr="008316A3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A181B" w:rsidRDefault="00FA181B" w:rsidP="0083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СОГЛАСОВАНО </w:t>
            </w:r>
          </w:p>
          <w:p w:rsidR="00FA181B" w:rsidRDefault="00FA181B" w:rsidP="0083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 родителями (законными </w:t>
            </w:r>
            <w:proofErr w:type="gramEnd"/>
          </w:p>
          <w:p w:rsidR="00FA181B" w:rsidRDefault="00FA181B" w:rsidP="0083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представителями) учащегося</w:t>
            </w:r>
          </w:p>
          <w:p w:rsidR="00FA181B" w:rsidRDefault="00FA181B" w:rsidP="008316A3">
            <w:pPr>
              <w:rPr>
                <w:rFonts w:ascii="Times New Roman" w:hAnsi="Times New Roman" w:cs="Times New Roman"/>
                <w:sz w:val="24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Чодураа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Алексеевна</w:t>
            </w:r>
          </w:p>
          <w:p w:rsidR="00FA181B" w:rsidRDefault="00FA181B" w:rsidP="0083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_________________/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Доспан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Ч.А./</w:t>
            </w:r>
          </w:p>
          <w:p w:rsidR="00FA181B" w:rsidRDefault="00FA181B" w:rsidP="008316A3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181B" w:rsidRDefault="00FA181B" w:rsidP="0083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«УТВЕРЖДАЮ»</w:t>
            </w:r>
          </w:p>
          <w:p w:rsidR="00FA181B" w:rsidRDefault="00FA181B" w:rsidP="0083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Директор школы:</w:t>
            </w:r>
          </w:p>
          <w:p w:rsidR="00FA181B" w:rsidRDefault="00FA181B" w:rsidP="008316A3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_________/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Шарый-оол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С.А./</w:t>
            </w:r>
          </w:p>
        </w:tc>
      </w:tr>
      <w:tr w:rsidR="00FA181B" w:rsidTr="008316A3">
        <w:trPr>
          <w:jc w:val="center"/>
        </w:trPr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FA181B" w:rsidRDefault="00FA181B" w:rsidP="008316A3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FA181B" w:rsidRDefault="00FA181B" w:rsidP="008316A3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РАСПИСАНИЕ ЗАНЯТИЙ </w:t>
      </w:r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ученика 5 класса </w:t>
      </w:r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i/>
          <w:sz w:val="36"/>
          <w:szCs w:val="28"/>
        </w:rPr>
      </w:pPr>
      <w:proofErr w:type="spellStart"/>
      <w:r>
        <w:rPr>
          <w:rFonts w:ascii="Times New Roman" w:hAnsi="Times New Roman" w:cs="Times New Roman"/>
          <w:i/>
          <w:sz w:val="36"/>
          <w:szCs w:val="28"/>
        </w:rPr>
        <w:t>Доспан</w:t>
      </w:r>
      <w:proofErr w:type="spellEnd"/>
      <w:r>
        <w:rPr>
          <w:rFonts w:ascii="Times New Roman" w:hAnsi="Times New Roman" w:cs="Times New Roman"/>
          <w:i/>
          <w:sz w:val="3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6"/>
          <w:szCs w:val="28"/>
        </w:rPr>
        <w:t>Алдын-Сай</w:t>
      </w:r>
      <w:proofErr w:type="spellEnd"/>
      <w:r>
        <w:rPr>
          <w:rFonts w:ascii="Times New Roman" w:hAnsi="Times New Roman" w:cs="Times New Roman"/>
          <w:i/>
          <w:sz w:val="36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6"/>
          <w:szCs w:val="28"/>
        </w:rPr>
        <w:t>Алимовича</w:t>
      </w:r>
      <w:proofErr w:type="spellEnd"/>
    </w:p>
    <w:p w:rsidR="00FA181B" w:rsidRDefault="00FA181B" w:rsidP="00FA181B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2023-2024 уч. г.</w:t>
      </w:r>
    </w:p>
    <w:p w:rsidR="00FA181B" w:rsidRDefault="00FA181B" w:rsidP="00FA181B">
      <w:pPr>
        <w:pStyle w:val="a4"/>
        <w:jc w:val="center"/>
        <w:rPr>
          <w:b/>
        </w:rPr>
      </w:pPr>
    </w:p>
    <w:tbl>
      <w:tblPr>
        <w:tblStyle w:val="1"/>
        <w:tblW w:w="9426" w:type="dxa"/>
        <w:tblLook w:val="04A0" w:firstRow="1" w:lastRow="0" w:firstColumn="1" w:lastColumn="0" w:noHBand="0" w:noVBand="1"/>
      </w:tblPr>
      <w:tblGrid>
        <w:gridCol w:w="2093"/>
        <w:gridCol w:w="3213"/>
        <w:gridCol w:w="1890"/>
        <w:gridCol w:w="2230"/>
      </w:tblGrid>
      <w:tr w:rsidR="00FA181B" w:rsidTr="008316A3">
        <w:trPr>
          <w:trHeight w:val="129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E74743">
              <w:rPr>
                <w:rFonts w:ascii="Times New Roman" w:hAnsi="Times New Roman"/>
                <w:b/>
                <w:sz w:val="32"/>
                <w:szCs w:val="28"/>
              </w:rPr>
              <w:t>Дни недели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E74743">
              <w:rPr>
                <w:rFonts w:ascii="Times New Roman" w:hAnsi="Times New Roman"/>
                <w:b/>
                <w:sz w:val="32"/>
                <w:szCs w:val="28"/>
              </w:rPr>
              <w:t>Учебные предметы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A181B" w:rsidRPr="00E74743" w:rsidRDefault="00FA181B" w:rsidP="008316A3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E74743">
              <w:rPr>
                <w:rFonts w:ascii="Times New Roman" w:hAnsi="Times New Roman"/>
                <w:b/>
                <w:sz w:val="32"/>
                <w:szCs w:val="28"/>
              </w:rPr>
              <w:t>Время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E74743">
              <w:rPr>
                <w:rFonts w:ascii="Times New Roman" w:hAnsi="Times New Roman"/>
                <w:b/>
                <w:sz w:val="32"/>
                <w:szCs w:val="28"/>
              </w:rPr>
              <w:t>Учитель</w:t>
            </w:r>
          </w:p>
        </w:tc>
      </w:tr>
      <w:tr w:rsidR="00FA181B" w:rsidTr="008316A3">
        <w:trPr>
          <w:trHeight w:val="84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743">
              <w:rPr>
                <w:rFonts w:ascii="Times New Roman" w:hAnsi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81B" w:rsidRPr="00084287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4287">
              <w:rPr>
                <w:rFonts w:ascii="Times New Roman" w:hAnsi="Times New Roman"/>
                <w:sz w:val="24"/>
                <w:szCs w:val="28"/>
              </w:rPr>
              <w:t>Математика</w:t>
            </w:r>
          </w:p>
          <w:p w:rsidR="00FA181B" w:rsidRPr="00084287" w:rsidRDefault="007703B8" w:rsidP="008316A3">
            <w:pPr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8316A3">
              <w:rPr>
                <w:rFonts w:ascii="Times New Roman" w:hAnsi="Times New Roman"/>
                <w:sz w:val="24"/>
                <w:szCs w:val="24"/>
                <w:lang w:eastAsia="ru-RU"/>
              </w:rPr>
              <w:t>Речь и альтернативная коммуникация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14.00 – 14.35</w:t>
            </w:r>
          </w:p>
          <w:p w:rsidR="00FA181B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14.45 – 15.20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М.А.</w:t>
            </w:r>
          </w:p>
          <w:p w:rsidR="00FA181B" w:rsidRDefault="00084287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Куулар Ч.Д.</w:t>
            </w:r>
          </w:p>
        </w:tc>
        <w:bookmarkStart w:id="0" w:name="_GoBack"/>
        <w:bookmarkEnd w:id="0"/>
      </w:tr>
      <w:tr w:rsidR="00FA181B" w:rsidTr="008316A3">
        <w:trPr>
          <w:trHeight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743">
              <w:rPr>
                <w:rFonts w:ascii="Times New Roman" w:hAnsi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81B" w:rsidRPr="00084287" w:rsidRDefault="00084287" w:rsidP="00084287">
            <w:pPr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084287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Окружающий мир</w:t>
            </w:r>
            <w:proofErr w:type="gramStart"/>
            <w:r w:rsidRPr="0008428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8316A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316A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Предметно-практические действия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14.00 – 14.35</w:t>
            </w:r>
          </w:p>
          <w:p w:rsidR="00FA181B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14.45 – 15.20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287" w:rsidRDefault="00084287" w:rsidP="00FA181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Куулар Ч.Д.</w:t>
            </w:r>
          </w:p>
          <w:p w:rsidR="00FA181B" w:rsidRDefault="00FA181B" w:rsidP="00FA181B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С.О.</w:t>
            </w:r>
          </w:p>
        </w:tc>
      </w:tr>
      <w:tr w:rsidR="00FA181B" w:rsidTr="008316A3">
        <w:trPr>
          <w:trHeight w:val="83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743">
              <w:rPr>
                <w:rFonts w:ascii="Times New Roman" w:hAnsi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181B" w:rsidRPr="00084287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4287">
              <w:rPr>
                <w:rFonts w:ascii="Times New Roman" w:hAnsi="Times New Roman"/>
                <w:sz w:val="24"/>
                <w:szCs w:val="28"/>
              </w:rPr>
              <w:t>Математика</w:t>
            </w:r>
          </w:p>
          <w:p w:rsidR="00FA181B" w:rsidRPr="00084287" w:rsidRDefault="00084287" w:rsidP="008316A3">
            <w:pPr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8316A3">
              <w:rPr>
                <w:rFonts w:ascii="Times New Roman" w:hAnsi="Times New Roman"/>
                <w:sz w:val="24"/>
                <w:szCs w:val="24"/>
                <w:lang w:eastAsia="ru-RU"/>
              </w:rPr>
              <w:t>Двигательное развитие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14.00 – 14.35</w:t>
            </w:r>
          </w:p>
          <w:p w:rsidR="00FA181B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14.45 – 15.20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Донгак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М.А.</w:t>
            </w:r>
          </w:p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С.О.</w:t>
            </w:r>
          </w:p>
        </w:tc>
      </w:tr>
      <w:tr w:rsidR="00FA181B" w:rsidTr="008316A3">
        <w:trPr>
          <w:trHeight w:val="83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743">
              <w:rPr>
                <w:rFonts w:ascii="Times New Roman" w:hAnsi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03B8" w:rsidRDefault="007703B8" w:rsidP="0008428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hAnsi="Times New Roman"/>
                <w:sz w:val="24"/>
                <w:szCs w:val="24"/>
                <w:lang w:eastAsia="ru-RU"/>
              </w:rPr>
              <w:t>Речь и альтернативная коммуникация</w:t>
            </w:r>
            <w:r w:rsidRPr="000842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A181B" w:rsidRPr="00084287" w:rsidRDefault="00084287" w:rsidP="00084287">
            <w:pPr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084287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14.00 – 14.35</w:t>
            </w:r>
          </w:p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14.45 – 15.20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Седен-оол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С.В.</w:t>
            </w:r>
          </w:p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Санчи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С.Д.</w:t>
            </w:r>
          </w:p>
        </w:tc>
      </w:tr>
      <w:tr w:rsidR="00FA181B" w:rsidTr="008316A3">
        <w:trPr>
          <w:trHeight w:val="84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Pr="00E74743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4743">
              <w:rPr>
                <w:rFonts w:ascii="Times New Roman" w:hAnsi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87" w:rsidRDefault="00084287" w:rsidP="008316A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316A3">
              <w:rPr>
                <w:rFonts w:ascii="Times New Roman" w:hAnsi="Times New Roman"/>
                <w:sz w:val="24"/>
                <w:szCs w:val="24"/>
                <w:lang w:eastAsia="ru-RU"/>
              </w:rPr>
              <w:t>Альтернативная коммуникация</w:t>
            </w:r>
            <w:r w:rsidRPr="0008428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A181B" w:rsidRPr="00084287" w:rsidRDefault="007703B8" w:rsidP="008316A3">
            <w:pPr>
              <w:jc w:val="center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8316A3">
              <w:rPr>
                <w:rFonts w:ascii="Times New Roman" w:hAnsi="Times New Roman"/>
                <w:sz w:val="24"/>
                <w:szCs w:val="24"/>
                <w:lang w:eastAsia="ru-RU"/>
              </w:rPr>
              <w:t>Речь и альтернативная коммуникация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14.00 – 14.35</w:t>
            </w:r>
          </w:p>
          <w:p w:rsidR="00FA181B" w:rsidRDefault="00FA181B" w:rsidP="008316A3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14.45 – 15.20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4287" w:rsidRDefault="00084287" w:rsidP="0008428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Куулар Ч.Д.</w:t>
            </w:r>
          </w:p>
          <w:p w:rsidR="00084287" w:rsidRDefault="00084287" w:rsidP="00084287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Куулар Ч.Д.</w:t>
            </w:r>
          </w:p>
          <w:p w:rsidR="00FA181B" w:rsidRDefault="00FA181B" w:rsidP="008316A3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FA181B" w:rsidRPr="008E7EE1" w:rsidRDefault="00FA181B" w:rsidP="00FA181B">
      <w:pPr>
        <w:pStyle w:val="a4"/>
        <w:jc w:val="center"/>
        <w:rPr>
          <w:b/>
        </w:rPr>
      </w:pPr>
    </w:p>
    <w:p w:rsidR="00FA181B" w:rsidRPr="008E7EE1" w:rsidRDefault="00FA181B" w:rsidP="00FA181B">
      <w:pPr>
        <w:pStyle w:val="a4"/>
      </w:pPr>
    </w:p>
    <w:p w:rsidR="00950956" w:rsidRDefault="00950956"/>
    <w:sectPr w:rsidR="0095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F4E87"/>
    <w:multiLevelType w:val="hybridMultilevel"/>
    <w:tmpl w:val="C38450EC"/>
    <w:lvl w:ilvl="0" w:tplc="3A58A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D27019"/>
    <w:multiLevelType w:val="multilevel"/>
    <w:tmpl w:val="947E22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81B"/>
    <w:rsid w:val="00084287"/>
    <w:rsid w:val="0014260E"/>
    <w:rsid w:val="001E73E4"/>
    <w:rsid w:val="002E5CB5"/>
    <w:rsid w:val="00413E57"/>
    <w:rsid w:val="00633936"/>
    <w:rsid w:val="0069189E"/>
    <w:rsid w:val="007703B8"/>
    <w:rsid w:val="008316A3"/>
    <w:rsid w:val="00950956"/>
    <w:rsid w:val="00C00729"/>
    <w:rsid w:val="00CD198B"/>
    <w:rsid w:val="00D2459E"/>
    <w:rsid w:val="00E23BC5"/>
    <w:rsid w:val="00FA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FA1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locked/>
    <w:rsid w:val="00FA1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A18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uiPriority w:val="59"/>
    <w:rsid w:val="00FA181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8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1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FA18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4"/>
    <w:locked/>
    <w:rsid w:val="00FA1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A18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uiPriority w:val="59"/>
    <w:rsid w:val="00FA181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A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1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2785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12</cp:revision>
  <cp:lastPrinted>2023-08-28T21:45:00Z</cp:lastPrinted>
  <dcterms:created xsi:type="dcterms:W3CDTF">2023-08-28T21:31:00Z</dcterms:created>
  <dcterms:modified xsi:type="dcterms:W3CDTF">2023-09-26T07:52:00Z</dcterms:modified>
</cp:coreProperties>
</file>