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29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E02429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DE337C" w:rsidRDefault="00E02429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r w:rsidR="00A76A07" w:rsidRPr="00E02429">
        <w:rPr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>
        <w:rPr>
          <w:rFonts w:asciiTheme="majorBidi" w:hAnsiTheme="majorBidi" w:cstheme="majorBidi"/>
          <w:sz w:val="28"/>
          <w:szCs w:val="28"/>
        </w:rPr>
        <w:t>»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E02429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E0242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E0242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E0242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E02429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E0242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429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E0242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02429">
              <w:rPr>
                <w:rFonts w:asciiTheme="majorBidi" w:hAnsiTheme="majorBidi" w:cstheme="majorBidi"/>
                <w:sz w:val="24"/>
                <w:szCs w:val="24"/>
              </w:rPr>
              <w:t>Шарый-оол</w:t>
            </w:r>
            <w:proofErr w:type="spellEnd"/>
            <w:r w:rsidRPr="00E02429">
              <w:rPr>
                <w:rFonts w:asciiTheme="majorBidi" w:hAnsiTheme="majorBidi" w:cstheme="majorBidi"/>
                <w:sz w:val="24"/>
                <w:szCs w:val="24"/>
              </w:rPr>
              <w:t xml:space="preserve"> С.А.</w:t>
            </w:r>
          </w:p>
          <w:p w:rsidR="007B5622" w:rsidRPr="002E403C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2E403C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bookmarkStart w:id="0" w:name="_GoBack"/>
            <w:bookmarkEnd w:id="0"/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“01.06.2023”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Овюрский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Тыва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</w:t>
      </w:r>
      <w:r w:rsidR="00E02429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 w:rsidR="00E02429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E02429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02429" w:rsidRPr="00BA255F">
        <w:rPr>
          <w:rStyle w:val="markedcontent"/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 w:rsidR="00E02429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E02429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02429" w:rsidRPr="00BA255F">
        <w:rPr>
          <w:rStyle w:val="markedcontent"/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 w:rsidR="00E02429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E02429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30.05.2024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E02429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02429" w:rsidRPr="00BA255F">
        <w:rPr>
          <w:rStyle w:val="markedcontent"/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 w:rsidR="00E02429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язык, но наряду с ним изучается один из языков России, в том числе родной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 осуществляется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E02429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02429" w:rsidRPr="00BA255F">
        <w:rPr>
          <w:rStyle w:val="markedcontent"/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 w:rsidR="00E02429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96"/>
        <w:gridCol w:w="3997"/>
        <w:gridCol w:w="1355"/>
        <w:gridCol w:w="1355"/>
        <w:gridCol w:w="1355"/>
        <w:gridCol w:w="1355"/>
        <w:gridCol w:w="1355"/>
      </w:tblGrid>
      <w:tr w:rsidR="0094547C">
        <w:tc>
          <w:tcPr>
            <w:tcW w:w="6000" w:type="dxa"/>
            <w:vMerge w:val="restart"/>
            <w:shd w:val="clear" w:color="auto" w:fill="D9D9D9"/>
          </w:tcPr>
          <w:p w:rsidR="0094547C" w:rsidRDefault="009F1C24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4547C" w:rsidRDefault="009F1C24">
            <w:r>
              <w:rPr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94547C" w:rsidRDefault="009F1C2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4547C">
        <w:tc>
          <w:tcPr>
            <w:tcW w:w="2079" w:type="dxa"/>
            <w:vMerge/>
          </w:tcPr>
          <w:p w:rsidR="0094547C" w:rsidRDefault="0094547C"/>
        </w:tc>
        <w:tc>
          <w:tcPr>
            <w:tcW w:w="2079" w:type="dxa"/>
            <w:vMerge/>
          </w:tcPr>
          <w:p w:rsidR="0094547C" w:rsidRDefault="0094547C"/>
        </w:tc>
        <w:tc>
          <w:tcPr>
            <w:tcW w:w="0" w:type="dxa"/>
            <w:shd w:val="clear" w:color="auto" w:fill="D9D9D9"/>
          </w:tcPr>
          <w:p w:rsidR="0094547C" w:rsidRDefault="009F1C24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94547C" w:rsidRDefault="009F1C24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94547C" w:rsidRDefault="009F1C24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94547C" w:rsidRDefault="009F1C24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94547C" w:rsidRDefault="009F1C24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94547C">
        <w:tc>
          <w:tcPr>
            <w:tcW w:w="14553" w:type="dxa"/>
            <w:gridSpan w:val="7"/>
            <w:shd w:val="clear" w:color="auto" w:fill="FFFFB3"/>
          </w:tcPr>
          <w:p w:rsidR="0094547C" w:rsidRDefault="009F1C2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4547C">
        <w:tc>
          <w:tcPr>
            <w:tcW w:w="2079" w:type="dxa"/>
            <w:vMerge w:val="restart"/>
          </w:tcPr>
          <w:p w:rsidR="0094547C" w:rsidRDefault="009F1C24">
            <w:r>
              <w:t>Русский язык и литература</w:t>
            </w:r>
          </w:p>
        </w:tc>
        <w:tc>
          <w:tcPr>
            <w:tcW w:w="2079" w:type="dxa"/>
          </w:tcPr>
          <w:p w:rsidR="0094547C" w:rsidRDefault="009F1C24">
            <w:r>
              <w:t>Русский язык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</w:tr>
      <w:tr w:rsidR="0094547C">
        <w:tc>
          <w:tcPr>
            <w:tcW w:w="2079" w:type="dxa"/>
            <w:vMerge/>
          </w:tcPr>
          <w:p w:rsidR="0094547C" w:rsidRDefault="0094547C"/>
        </w:tc>
        <w:tc>
          <w:tcPr>
            <w:tcW w:w="2079" w:type="dxa"/>
          </w:tcPr>
          <w:p w:rsidR="0094547C" w:rsidRDefault="009F1C24">
            <w:r>
              <w:t>Литература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</w:tr>
      <w:tr w:rsidR="0094547C">
        <w:tc>
          <w:tcPr>
            <w:tcW w:w="2079" w:type="dxa"/>
            <w:vMerge w:val="restart"/>
          </w:tcPr>
          <w:p w:rsidR="0094547C" w:rsidRDefault="009F1C24">
            <w:r>
              <w:t>Родной язык и родная литература</w:t>
            </w:r>
          </w:p>
        </w:tc>
        <w:tc>
          <w:tcPr>
            <w:tcW w:w="2079" w:type="dxa"/>
          </w:tcPr>
          <w:p w:rsidR="0094547C" w:rsidRDefault="009F1C24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</w:tr>
      <w:tr w:rsidR="0094547C">
        <w:tc>
          <w:tcPr>
            <w:tcW w:w="2079" w:type="dxa"/>
            <w:vMerge/>
          </w:tcPr>
          <w:p w:rsidR="0094547C" w:rsidRDefault="0094547C"/>
        </w:tc>
        <w:tc>
          <w:tcPr>
            <w:tcW w:w="2079" w:type="dxa"/>
          </w:tcPr>
          <w:p w:rsidR="0094547C" w:rsidRDefault="009F1C24">
            <w:r>
              <w:t>Родная литература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2079" w:type="dxa"/>
          </w:tcPr>
          <w:p w:rsidR="0094547C" w:rsidRDefault="009F1C24">
            <w:r>
              <w:t>Иностранные языки</w:t>
            </w:r>
          </w:p>
        </w:tc>
        <w:tc>
          <w:tcPr>
            <w:tcW w:w="2079" w:type="dxa"/>
          </w:tcPr>
          <w:p w:rsidR="0094547C" w:rsidRDefault="009F1C24">
            <w:r>
              <w:t>Иностранный язык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</w:tr>
      <w:tr w:rsidR="0094547C">
        <w:tc>
          <w:tcPr>
            <w:tcW w:w="2079" w:type="dxa"/>
            <w:vMerge w:val="restart"/>
          </w:tcPr>
          <w:p w:rsidR="0094547C" w:rsidRDefault="009F1C24">
            <w:r>
              <w:t>Математика и информатика</w:t>
            </w:r>
          </w:p>
        </w:tc>
        <w:tc>
          <w:tcPr>
            <w:tcW w:w="2079" w:type="dxa"/>
          </w:tcPr>
          <w:p w:rsidR="0094547C" w:rsidRDefault="009F1C24">
            <w:r>
              <w:t>Математика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</w:tr>
      <w:tr w:rsidR="0094547C">
        <w:tc>
          <w:tcPr>
            <w:tcW w:w="2079" w:type="dxa"/>
            <w:vMerge/>
          </w:tcPr>
          <w:p w:rsidR="0094547C" w:rsidRDefault="0094547C"/>
        </w:tc>
        <w:tc>
          <w:tcPr>
            <w:tcW w:w="2079" w:type="dxa"/>
          </w:tcPr>
          <w:p w:rsidR="0094547C" w:rsidRDefault="009F1C24">
            <w:r>
              <w:t>Алгебра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</w:tr>
      <w:tr w:rsidR="0094547C">
        <w:tc>
          <w:tcPr>
            <w:tcW w:w="2079" w:type="dxa"/>
            <w:vMerge/>
          </w:tcPr>
          <w:p w:rsidR="0094547C" w:rsidRDefault="0094547C"/>
        </w:tc>
        <w:tc>
          <w:tcPr>
            <w:tcW w:w="2079" w:type="dxa"/>
          </w:tcPr>
          <w:p w:rsidR="0094547C" w:rsidRDefault="009F1C24">
            <w:r>
              <w:t>Геометрия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</w:tr>
      <w:tr w:rsidR="0094547C">
        <w:tc>
          <w:tcPr>
            <w:tcW w:w="2079" w:type="dxa"/>
            <w:vMerge/>
          </w:tcPr>
          <w:p w:rsidR="0094547C" w:rsidRDefault="0094547C"/>
        </w:tc>
        <w:tc>
          <w:tcPr>
            <w:tcW w:w="2079" w:type="dxa"/>
          </w:tcPr>
          <w:p w:rsidR="0094547C" w:rsidRDefault="009F1C24">
            <w:r>
              <w:t>Вероятность и статистика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</w:tr>
      <w:tr w:rsidR="0094547C">
        <w:tc>
          <w:tcPr>
            <w:tcW w:w="2079" w:type="dxa"/>
            <w:vMerge/>
          </w:tcPr>
          <w:p w:rsidR="0094547C" w:rsidRDefault="0094547C"/>
        </w:tc>
        <w:tc>
          <w:tcPr>
            <w:tcW w:w="2079" w:type="dxa"/>
          </w:tcPr>
          <w:p w:rsidR="0094547C" w:rsidRDefault="009F1C24">
            <w:r>
              <w:t>Информатика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2079" w:type="dxa"/>
            <w:vMerge w:val="restart"/>
          </w:tcPr>
          <w:p w:rsidR="0094547C" w:rsidRDefault="009F1C24">
            <w:r>
              <w:t>Общественно-научные предметы</w:t>
            </w:r>
          </w:p>
        </w:tc>
        <w:tc>
          <w:tcPr>
            <w:tcW w:w="2079" w:type="dxa"/>
          </w:tcPr>
          <w:p w:rsidR="0094547C" w:rsidRDefault="009F1C24">
            <w:r>
              <w:t>История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</w:tr>
      <w:tr w:rsidR="0094547C">
        <w:tc>
          <w:tcPr>
            <w:tcW w:w="2079" w:type="dxa"/>
            <w:vMerge/>
          </w:tcPr>
          <w:p w:rsidR="0094547C" w:rsidRDefault="0094547C"/>
        </w:tc>
        <w:tc>
          <w:tcPr>
            <w:tcW w:w="2079" w:type="dxa"/>
          </w:tcPr>
          <w:p w:rsidR="0094547C" w:rsidRDefault="009F1C24">
            <w:r>
              <w:t>Обществознание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2079" w:type="dxa"/>
            <w:vMerge/>
          </w:tcPr>
          <w:p w:rsidR="0094547C" w:rsidRDefault="0094547C"/>
        </w:tc>
        <w:tc>
          <w:tcPr>
            <w:tcW w:w="2079" w:type="dxa"/>
          </w:tcPr>
          <w:p w:rsidR="0094547C" w:rsidRDefault="009F1C24">
            <w:r>
              <w:t>География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</w:tr>
      <w:tr w:rsidR="0094547C">
        <w:tc>
          <w:tcPr>
            <w:tcW w:w="2079" w:type="dxa"/>
            <w:vMerge w:val="restart"/>
          </w:tcPr>
          <w:p w:rsidR="0094547C" w:rsidRDefault="009F1C24">
            <w:r>
              <w:t>Естественно-научные предметы</w:t>
            </w:r>
          </w:p>
        </w:tc>
        <w:tc>
          <w:tcPr>
            <w:tcW w:w="2079" w:type="dxa"/>
          </w:tcPr>
          <w:p w:rsidR="0094547C" w:rsidRDefault="009F1C24">
            <w:r>
              <w:t>Физика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</w:tr>
      <w:tr w:rsidR="0094547C">
        <w:tc>
          <w:tcPr>
            <w:tcW w:w="2079" w:type="dxa"/>
            <w:vMerge/>
          </w:tcPr>
          <w:p w:rsidR="0094547C" w:rsidRDefault="0094547C"/>
        </w:tc>
        <w:tc>
          <w:tcPr>
            <w:tcW w:w="2079" w:type="dxa"/>
          </w:tcPr>
          <w:p w:rsidR="0094547C" w:rsidRDefault="009F1C24">
            <w:r>
              <w:t>Химия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</w:tr>
      <w:tr w:rsidR="0094547C">
        <w:tc>
          <w:tcPr>
            <w:tcW w:w="2079" w:type="dxa"/>
            <w:vMerge/>
          </w:tcPr>
          <w:p w:rsidR="0094547C" w:rsidRDefault="0094547C"/>
        </w:tc>
        <w:tc>
          <w:tcPr>
            <w:tcW w:w="2079" w:type="dxa"/>
          </w:tcPr>
          <w:p w:rsidR="0094547C" w:rsidRDefault="009F1C24">
            <w:r>
              <w:t>Биология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</w:tr>
      <w:tr w:rsidR="0094547C">
        <w:tc>
          <w:tcPr>
            <w:tcW w:w="2079" w:type="dxa"/>
            <w:vMerge w:val="restart"/>
          </w:tcPr>
          <w:p w:rsidR="0094547C" w:rsidRDefault="009F1C24">
            <w:r>
              <w:t>Искусство</w:t>
            </w:r>
          </w:p>
        </w:tc>
        <w:tc>
          <w:tcPr>
            <w:tcW w:w="2079" w:type="dxa"/>
          </w:tcPr>
          <w:p w:rsidR="0094547C" w:rsidRDefault="009F1C24">
            <w:r>
              <w:t>Изобразительное искусство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</w:tr>
      <w:tr w:rsidR="0094547C">
        <w:tc>
          <w:tcPr>
            <w:tcW w:w="2079" w:type="dxa"/>
            <w:vMerge/>
          </w:tcPr>
          <w:p w:rsidR="0094547C" w:rsidRDefault="0094547C"/>
        </w:tc>
        <w:tc>
          <w:tcPr>
            <w:tcW w:w="2079" w:type="dxa"/>
          </w:tcPr>
          <w:p w:rsidR="0094547C" w:rsidRDefault="009F1C24">
            <w:r>
              <w:t>Музыка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</w:tr>
      <w:tr w:rsidR="0094547C">
        <w:tc>
          <w:tcPr>
            <w:tcW w:w="2079" w:type="dxa"/>
          </w:tcPr>
          <w:p w:rsidR="0094547C" w:rsidRDefault="009F1C24">
            <w:r>
              <w:t>Технология</w:t>
            </w:r>
          </w:p>
        </w:tc>
        <w:tc>
          <w:tcPr>
            <w:tcW w:w="2079" w:type="dxa"/>
          </w:tcPr>
          <w:p w:rsidR="0094547C" w:rsidRDefault="009F1C24">
            <w:r>
              <w:t>Технология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</w:tr>
      <w:tr w:rsidR="0094547C">
        <w:tc>
          <w:tcPr>
            <w:tcW w:w="2079" w:type="dxa"/>
            <w:vMerge w:val="restart"/>
          </w:tcPr>
          <w:p w:rsidR="0094547C" w:rsidRDefault="009F1C24">
            <w: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</w:tcPr>
          <w:p w:rsidR="0094547C" w:rsidRDefault="009F1C24">
            <w:r>
              <w:t>Физическая культура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3</w:t>
            </w:r>
          </w:p>
        </w:tc>
      </w:tr>
      <w:tr w:rsidR="0094547C">
        <w:tc>
          <w:tcPr>
            <w:tcW w:w="2079" w:type="dxa"/>
            <w:vMerge/>
          </w:tcPr>
          <w:p w:rsidR="0094547C" w:rsidRDefault="0094547C"/>
        </w:tc>
        <w:tc>
          <w:tcPr>
            <w:tcW w:w="2079" w:type="dxa"/>
          </w:tcPr>
          <w:p w:rsidR="0094547C" w:rsidRDefault="009F1C24">
            <w:r>
              <w:t>Основы безопасности жизнедеятельности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2079" w:type="dxa"/>
          </w:tcPr>
          <w:p w:rsidR="0094547C" w:rsidRDefault="009F1C24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94547C" w:rsidRDefault="009F1C24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</w:tr>
      <w:tr w:rsidR="0094547C">
        <w:tc>
          <w:tcPr>
            <w:tcW w:w="4158" w:type="dxa"/>
            <w:gridSpan w:val="2"/>
            <w:shd w:val="clear" w:color="auto" w:fill="00FF00"/>
          </w:tcPr>
          <w:p w:rsidR="0094547C" w:rsidRDefault="009F1C24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34</w:t>
            </w:r>
          </w:p>
        </w:tc>
      </w:tr>
      <w:tr w:rsidR="0094547C">
        <w:tc>
          <w:tcPr>
            <w:tcW w:w="14553" w:type="dxa"/>
            <w:gridSpan w:val="7"/>
            <w:shd w:val="clear" w:color="auto" w:fill="FFFFB3"/>
          </w:tcPr>
          <w:p w:rsidR="0094547C" w:rsidRDefault="009F1C2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4547C">
        <w:tc>
          <w:tcPr>
            <w:tcW w:w="4158" w:type="dxa"/>
            <w:gridSpan w:val="2"/>
            <w:shd w:val="clear" w:color="auto" w:fill="D9D9D9"/>
          </w:tcPr>
          <w:p w:rsidR="0094547C" w:rsidRDefault="009F1C24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94547C" w:rsidRDefault="0094547C"/>
        </w:tc>
        <w:tc>
          <w:tcPr>
            <w:tcW w:w="2079" w:type="dxa"/>
            <w:shd w:val="clear" w:color="auto" w:fill="D9D9D9"/>
          </w:tcPr>
          <w:p w:rsidR="0094547C" w:rsidRDefault="0094547C"/>
        </w:tc>
        <w:tc>
          <w:tcPr>
            <w:tcW w:w="2079" w:type="dxa"/>
            <w:shd w:val="clear" w:color="auto" w:fill="D9D9D9"/>
          </w:tcPr>
          <w:p w:rsidR="0094547C" w:rsidRDefault="0094547C"/>
        </w:tc>
        <w:tc>
          <w:tcPr>
            <w:tcW w:w="2079" w:type="dxa"/>
            <w:shd w:val="clear" w:color="auto" w:fill="D9D9D9"/>
          </w:tcPr>
          <w:p w:rsidR="0094547C" w:rsidRDefault="0094547C"/>
        </w:tc>
        <w:tc>
          <w:tcPr>
            <w:tcW w:w="2079" w:type="dxa"/>
            <w:shd w:val="clear" w:color="auto" w:fill="D9D9D9"/>
          </w:tcPr>
          <w:p w:rsidR="0094547C" w:rsidRDefault="0094547C"/>
        </w:tc>
      </w:tr>
      <w:tr w:rsidR="0094547C">
        <w:tc>
          <w:tcPr>
            <w:tcW w:w="4158" w:type="dxa"/>
            <w:gridSpan w:val="2"/>
          </w:tcPr>
          <w:p w:rsidR="0094547C" w:rsidRDefault="009F1C24">
            <w:r>
              <w:lastRenderedPageBreak/>
              <w:t>Родной язык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4158" w:type="dxa"/>
            <w:gridSpan w:val="2"/>
          </w:tcPr>
          <w:p w:rsidR="0094547C" w:rsidRDefault="009F1C24">
            <w:r>
              <w:t>География Тувы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</w:tr>
      <w:tr w:rsidR="0094547C">
        <w:tc>
          <w:tcPr>
            <w:tcW w:w="4158" w:type="dxa"/>
            <w:gridSpan w:val="2"/>
          </w:tcPr>
          <w:p w:rsidR="0094547C" w:rsidRDefault="009F1C24">
            <w:r>
              <w:t>История Тувы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4158" w:type="dxa"/>
            <w:gridSpan w:val="2"/>
            <w:shd w:val="clear" w:color="auto" w:fill="00FF00"/>
          </w:tcPr>
          <w:p w:rsidR="0094547C" w:rsidRDefault="009F1C24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2</w:t>
            </w:r>
          </w:p>
        </w:tc>
      </w:tr>
      <w:tr w:rsidR="0094547C">
        <w:tc>
          <w:tcPr>
            <w:tcW w:w="4158" w:type="dxa"/>
            <w:gridSpan w:val="2"/>
            <w:shd w:val="clear" w:color="auto" w:fill="00FF00"/>
          </w:tcPr>
          <w:p w:rsidR="0094547C" w:rsidRDefault="009F1C24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35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36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36</w:t>
            </w:r>
          </w:p>
        </w:tc>
      </w:tr>
      <w:tr w:rsidR="0094547C">
        <w:tc>
          <w:tcPr>
            <w:tcW w:w="4158" w:type="dxa"/>
            <w:gridSpan w:val="2"/>
            <w:shd w:val="clear" w:color="auto" w:fill="FCE3FC"/>
          </w:tcPr>
          <w:p w:rsidR="0094547C" w:rsidRDefault="009F1C24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94547C" w:rsidRDefault="009F1C24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94547C" w:rsidRDefault="009F1C24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94547C" w:rsidRDefault="009F1C24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94547C" w:rsidRDefault="009F1C24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94547C" w:rsidRDefault="009F1C24">
            <w:pPr>
              <w:jc w:val="center"/>
            </w:pPr>
            <w:r>
              <w:t>34</w:t>
            </w:r>
          </w:p>
        </w:tc>
      </w:tr>
      <w:tr w:rsidR="0094547C">
        <w:tc>
          <w:tcPr>
            <w:tcW w:w="4158" w:type="dxa"/>
            <w:gridSpan w:val="2"/>
            <w:shd w:val="clear" w:color="auto" w:fill="FCE3FC"/>
          </w:tcPr>
          <w:p w:rsidR="0094547C" w:rsidRDefault="009F1C24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94547C" w:rsidRDefault="009F1C24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94547C" w:rsidRDefault="009F1C24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94547C" w:rsidRDefault="009F1C24">
            <w:pPr>
              <w:jc w:val="center"/>
            </w:pPr>
            <w:r>
              <w:t>1190</w:t>
            </w:r>
          </w:p>
        </w:tc>
        <w:tc>
          <w:tcPr>
            <w:tcW w:w="2079" w:type="dxa"/>
            <w:shd w:val="clear" w:color="auto" w:fill="FCE3FC"/>
          </w:tcPr>
          <w:p w:rsidR="0094547C" w:rsidRDefault="009F1C24">
            <w:pPr>
              <w:jc w:val="center"/>
            </w:pPr>
            <w:r>
              <w:t>1224</w:t>
            </w:r>
          </w:p>
        </w:tc>
        <w:tc>
          <w:tcPr>
            <w:tcW w:w="2079" w:type="dxa"/>
            <w:shd w:val="clear" w:color="auto" w:fill="FCE3FC"/>
          </w:tcPr>
          <w:p w:rsidR="0094547C" w:rsidRDefault="009F1C24">
            <w:pPr>
              <w:jc w:val="center"/>
            </w:pPr>
            <w:r>
              <w:t>1224</w:t>
            </w:r>
          </w:p>
        </w:tc>
      </w:tr>
    </w:tbl>
    <w:p w:rsidR="0094547C" w:rsidRDefault="009F1C24">
      <w:r>
        <w:br w:type="page"/>
      </w:r>
    </w:p>
    <w:p w:rsidR="0094547C" w:rsidRDefault="009F1C24">
      <w:r>
        <w:rPr>
          <w:b/>
          <w:sz w:val="32"/>
        </w:rPr>
        <w:lastRenderedPageBreak/>
        <w:t>План внеурочной деятельности (недельный)</w:t>
      </w:r>
    </w:p>
    <w:p w:rsidR="0094547C" w:rsidRDefault="009F1C24">
      <w:r>
        <w:t>Муниципальное бюджетное общеобразовательное учреждение Дус-Дагская средняя общеобразовательная школа Овюрского кожууна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94547C">
        <w:tc>
          <w:tcPr>
            <w:tcW w:w="4158" w:type="dxa"/>
            <w:vMerge w:val="restart"/>
            <w:shd w:val="clear" w:color="auto" w:fill="D9D9D9"/>
          </w:tcPr>
          <w:p w:rsidR="0094547C" w:rsidRDefault="009F1C24">
            <w:r>
              <w:rPr>
                <w:b/>
              </w:rPr>
              <w:t>Учебные курсы</w:t>
            </w:r>
          </w:p>
          <w:p w:rsidR="0094547C" w:rsidRDefault="0094547C"/>
        </w:tc>
        <w:tc>
          <w:tcPr>
            <w:tcW w:w="10395" w:type="dxa"/>
            <w:gridSpan w:val="5"/>
            <w:shd w:val="clear" w:color="auto" w:fill="D9D9D9"/>
          </w:tcPr>
          <w:p w:rsidR="0094547C" w:rsidRDefault="009F1C2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4547C">
        <w:tc>
          <w:tcPr>
            <w:tcW w:w="4158" w:type="dxa"/>
            <w:vMerge/>
          </w:tcPr>
          <w:p w:rsidR="0094547C" w:rsidRDefault="0094547C"/>
        </w:tc>
        <w:tc>
          <w:tcPr>
            <w:tcW w:w="2079" w:type="dxa"/>
            <w:shd w:val="clear" w:color="auto" w:fill="D9D9D9"/>
          </w:tcPr>
          <w:p w:rsidR="0094547C" w:rsidRDefault="009F1C24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2079" w:type="dxa"/>
            <w:shd w:val="clear" w:color="auto" w:fill="D9D9D9"/>
          </w:tcPr>
          <w:p w:rsidR="0094547C" w:rsidRDefault="009F1C24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2079" w:type="dxa"/>
            <w:shd w:val="clear" w:color="auto" w:fill="D9D9D9"/>
          </w:tcPr>
          <w:p w:rsidR="0094547C" w:rsidRDefault="009F1C24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2079" w:type="dxa"/>
            <w:shd w:val="clear" w:color="auto" w:fill="D9D9D9"/>
          </w:tcPr>
          <w:p w:rsidR="0094547C" w:rsidRDefault="009F1C24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2079" w:type="dxa"/>
            <w:shd w:val="clear" w:color="auto" w:fill="D9D9D9"/>
          </w:tcPr>
          <w:p w:rsidR="0094547C" w:rsidRDefault="009F1C24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94547C">
        <w:tc>
          <w:tcPr>
            <w:tcW w:w="4158" w:type="dxa"/>
          </w:tcPr>
          <w:p w:rsidR="0094547C" w:rsidRDefault="009F1C24">
            <w:r>
              <w:t>Разговоры о важном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4158" w:type="dxa"/>
          </w:tcPr>
          <w:p w:rsidR="0094547C" w:rsidRDefault="009F1C24">
            <w:r>
              <w:t>Формирование функциональной грамотности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4158" w:type="dxa"/>
          </w:tcPr>
          <w:p w:rsidR="0094547C" w:rsidRDefault="009F1C24">
            <w:r>
              <w:t>Профориентация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4158" w:type="dxa"/>
          </w:tcPr>
          <w:p w:rsidR="0094547C" w:rsidRDefault="009F1C24">
            <w:proofErr w:type="spellStart"/>
            <w:r>
              <w:t>Төрээн</w:t>
            </w:r>
            <w:proofErr w:type="spellEnd"/>
            <w:r>
              <w:t xml:space="preserve"> </w:t>
            </w:r>
            <w:proofErr w:type="spellStart"/>
            <w:r>
              <w:t>дылым</w:t>
            </w:r>
            <w:proofErr w:type="spellEnd"/>
            <w:r>
              <w:t xml:space="preserve"> – </w:t>
            </w:r>
            <w:proofErr w:type="spellStart"/>
            <w:r>
              <w:t>эртине-байлаам</w:t>
            </w:r>
            <w:proofErr w:type="spellEnd"/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4158" w:type="dxa"/>
          </w:tcPr>
          <w:p w:rsidR="0094547C" w:rsidRDefault="009F1C24">
            <w:r>
              <w:t xml:space="preserve">Литература </w:t>
            </w:r>
            <w:proofErr w:type="spellStart"/>
            <w:r>
              <w:t>болгаш</w:t>
            </w:r>
            <w:proofErr w:type="spellEnd"/>
            <w:r>
              <w:t xml:space="preserve"> уран </w:t>
            </w:r>
            <w:proofErr w:type="spellStart"/>
            <w:r>
              <w:t>чүүлдүң</w:t>
            </w:r>
            <w:proofErr w:type="spellEnd"/>
            <w:r>
              <w:t xml:space="preserve"> </w:t>
            </w:r>
            <w:proofErr w:type="spellStart"/>
            <w:r>
              <w:t>хевирлери</w:t>
            </w:r>
            <w:proofErr w:type="spellEnd"/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4158" w:type="dxa"/>
          </w:tcPr>
          <w:p w:rsidR="0094547C" w:rsidRDefault="009F1C24">
            <w:r>
              <w:t>Математика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4158" w:type="dxa"/>
          </w:tcPr>
          <w:p w:rsidR="0094547C" w:rsidRDefault="009F1C24">
            <w:r>
              <w:t>Школьный театр/ Школьный хор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4158" w:type="dxa"/>
          </w:tcPr>
          <w:p w:rsidR="0094547C" w:rsidRDefault="009F1C24">
            <w:r>
              <w:t>Национальные игры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4158" w:type="dxa"/>
          </w:tcPr>
          <w:p w:rsidR="0094547C" w:rsidRDefault="009F1C24">
            <w:r>
              <w:t>Народоведение /</w:t>
            </w:r>
            <w:proofErr w:type="spellStart"/>
            <w:r>
              <w:t>Улусчуужурлар</w:t>
            </w:r>
            <w:proofErr w:type="spellEnd"/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4158" w:type="dxa"/>
          </w:tcPr>
          <w:p w:rsidR="0094547C" w:rsidRDefault="009F1C24">
            <w:r>
              <w:t>Разговор о правильном и здоровом питании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</w:tr>
      <w:tr w:rsidR="0094547C">
        <w:tc>
          <w:tcPr>
            <w:tcW w:w="4158" w:type="dxa"/>
          </w:tcPr>
          <w:p w:rsidR="0094547C" w:rsidRDefault="009F1C24">
            <w:proofErr w:type="spellStart"/>
            <w:r>
              <w:t>Юнармия</w:t>
            </w:r>
            <w:proofErr w:type="spellEnd"/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4547C" w:rsidRDefault="009F1C24">
            <w:pPr>
              <w:jc w:val="center"/>
            </w:pPr>
            <w:r>
              <w:t>1</w:t>
            </w:r>
          </w:p>
        </w:tc>
      </w:tr>
      <w:tr w:rsidR="0094547C">
        <w:tc>
          <w:tcPr>
            <w:tcW w:w="4158" w:type="dxa"/>
            <w:shd w:val="clear" w:color="auto" w:fill="00FF00"/>
          </w:tcPr>
          <w:p w:rsidR="0094547C" w:rsidRDefault="009F1C24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94547C" w:rsidRDefault="009F1C24">
            <w:pPr>
              <w:jc w:val="center"/>
            </w:pPr>
            <w:r>
              <w:t>10</w:t>
            </w:r>
          </w:p>
        </w:tc>
      </w:tr>
    </w:tbl>
    <w:p w:rsidR="009F1C24" w:rsidRDefault="009F1C24"/>
    <w:sectPr w:rsidR="009F1C2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E403C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4547C"/>
    <w:rsid w:val="00963708"/>
    <w:rsid w:val="0099304C"/>
    <w:rsid w:val="00996DF6"/>
    <w:rsid w:val="009B229E"/>
    <w:rsid w:val="009B6A45"/>
    <w:rsid w:val="009F18D3"/>
    <w:rsid w:val="009F1C24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02429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26</cp:revision>
  <dcterms:created xsi:type="dcterms:W3CDTF">2022-08-06T07:34:00Z</dcterms:created>
  <dcterms:modified xsi:type="dcterms:W3CDTF">2023-07-01T13:16:00Z</dcterms:modified>
</cp:coreProperties>
</file>