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7A" w:rsidRPr="007F534B" w:rsidRDefault="00FE5E7A" w:rsidP="00FE5E7A">
      <w:pPr>
        <w:pStyle w:val="a3"/>
        <w:ind w:left="142" w:right="102"/>
        <w:jc w:val="center"/>
        <w:rPr>
          <w:b/>
          <w:spacing w:val="-1"/>
          <w:sz w:val="28"/>
          <w:szCs w:val="28"/>
        </w:rPr>
      </w:pPr>
      <w:r w:rsidRPr="007F534B">
        <w:rPr>
          <w:b/>
          <w:sz w:val="28"/>
          <w:szCs w:val="28"/>
        </w:rPr>
        <w:t>Информационно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-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аналитическая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справка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по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результатам</w:t>
      </w:r>
      <w:r w:rsidRPr="007F534B">
        <w:rPr>
          <w:b/>
          <w:spacing w:val="-4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самодиагностики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в</w:t>
      </w:r>
      <w:r w:rsidRPr="007F534B">
        <w:rPr>
          <w:b/>
          <w:spacing w:val="-57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рамках</w:t>
      </w:r>
      <w:r w:rsidRPr="007F534B">
        <w:rPr>
          <w:b/>
          <w:spacing w:val="-1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апробации</w:t>
      </w:r>
      <w:r w:rsidRPr="007F534B">
        <w:rPr>
          <w:b/>
          <w:spacing w:val="-1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проекта</w:t>
      </w:r>
    </w:p>
    <w:p w:rsidR="00AE1DCD" w:rsidRPr="007F534B" w:rsidRDefault="00FE5E7A" w:rsidP="00FE5E7A">
      <w:pPr>
        <w:pStyle w:val="a3"/>
        <w:ind w:left="142" w:right="102"/>
        <w:jc w:val="center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«Школа</w:t>
      </w:r>
      <w:r w:rsidRPr="007F534B">
        <w:rPr>
          <w:b/>
          <w:spacing w:val="-1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Минпросвещения</w:t>
      </w:r>
      <w:r w:rsidRPr="007F534B">
        <w:rPr>
          <w:b/>
          <w:spacing w:val="-1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России»</w:t>
      </w:r>
    </w:p>
    <w:p w:rsidR="00A70EC6" w:rsidRPr="007F534B" w:rsidRDefault="00A70EC6" w:rsidP="00FE5E7A">
      <w:pPr>
        <w:pStyle w:val="a3"/>
        <w:ind w:left="142" w:right="102"/>
        <w:jc w:val="center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МБОУ «Дус-Дагская СОШ Овюрского кожууна»</w:t>
      </w:r>
    </w:p>
    <w:p w:rsidR="00A70EC6" w:rsidRPr="007F534B" w:rsidRDefault="00A70EC6" w:rsidP="00FE5E7A">
      <w:pPr>
        <w:pStyle w:val="a3"/>
        <w:spacing w:after="240"/>
        <w:ind w:left="100" w:right="473" w:firstLine="705"/>
        <w:jc w:val="both"/>
        <w:rPr>
          <w:sz w:val="28"/>
          <w:szCs w:val="28"/>
        </w:rPr>
      </w:pP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Проект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«Школа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Минпросвещения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России»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–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это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формирование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«стандарта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качества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условий»,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необходимых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и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достаточных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для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организации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эффективного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обучения,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воспитания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и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развития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обучающихся,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также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плана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его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практического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внедрения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в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каждой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общеобразовательной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организации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Российской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Федерации.</w:t>
      </w: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Реализация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Модели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«Школы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Минпросвещения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России»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направлена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на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повышение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качества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организационных,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методических,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технологических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условий,</w:t>
      </w:r>
      <w:r w:rsidRPr="007F534B">
        <w:rPr>
          <w:spacing w:val="-57"/>
          <w:sz w:val="28"/>
          <w:szCs w:val="28"/>
        </w:rPr>
        <w:t xml:space="preserve"> </w:t>
      </w:r>
      <w:r w:rsidRPr="007F534B">
        <w:rPr>
          <w:sz w:val="28"/>
          <w:szCs w:val="28"/>
        </w:rPr>
        <w:t>управленческого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процесса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и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результатов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образовательной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деятельности.</w:t>
      </w:r>
    </w:p>
    <w:p w:rsidR="00AE1DCD" w:rsidRPr="007F534B" w:rsidRDefault="00FE5E7A" w:rsidP="007F534B">
      <w:pPr>
        <w:pStyle w:val="a3"/>
        <w:spacing w:after="240"/>
        <w:ind w:left="100" w:right="-39" w:firstLine="885"/>
        <w:rPr>
          <w:sz w:val="28"/>
          <w:szCs w:val="28"/>
        </w:rPr>
      </w:pPr>
      <w:r w:rsidRPr="007F534B">
        <w:rPr>
          <w:sz w:val="28"/>
          <w:szCs w:val="28"/>
        </w:rPr>
        <w:t>В</w:t>
      </w:r>
      <w:r w:rsidRPr="007F534B">
        <w:rPr>
          <w:spacing w:val="1"/>
          <w:sz w:val="28"/>
          <w:szCs w:val="28"/>
        </w:rPr>
        <w:t xml:space="preserve"> </w:t>
      </w:r>
      <w:r w:rsidR="00A70EC6" w:rsidRPr="007F534B">
        <w:rPr>
          <w:sz w:val="28"/>
          <w:szCs w:val="28"/>
        </w:rPr>
        <w:t xml:space="preserve">августе </w:t>
      </w:r>
      <w:r w:rsidR="00A70EC6" w:rsidRPr="007F534B">
        <w:rPr>
          <w:spacing w:val="1"/>
          <w:sz w:val="28"/>
          <w:szCs w:val="28"/>
        </w:rPr>
        <w:t xml:space="preserve">и в декабре 2022 года МБОУ «Дус-Дагская СОШ Овюрского кожууна» </w:t>
      </w:r>
      <w:r w:rsidRPr="007F534B">
        <w:rPr>
          <w:sz w:val="28"/>
          <w:szCs w:val="28"/>
        </w:rPr>
        <w:t>приняла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участие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в</w:t>
      </w:r>
      <w:r w:rsidRPr="007F534B">
        <w:rPr>
          <w:spacing w:val="-57"/>
          <w:sz w:val="28"/>
          <w:szCs w:val="28"/>
        </w:rPr>
        <w:t xml:space="preserve"> </w:t>
      </w:r>
      <w:r w:rsidRPr="007F534B">
        <w:rPr>
          <w:sz w:val="28"/>
          <w:szCs w:val="28"/>
        </w:rPr>
        <w:t>самодиагностике.</w:t>
      </w: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Цель – определение уровня освоения модели «Школа Минпросвещения России»</w:t>
      </w:r>
      <w:r w:rsidRPr="007F534B">
        <w:rPr>
          <w:spacing w:val="-57"/>
          <w:sz w:val="28"/>
          <w:szCs w:val="28"/>
        </w:rPr>
        <w:t xml:space="preserve"> </w:t>
      </w:r>
      <w:r w:rsidRPr="007F534B">
        <w:rPr>
          <w:sz w:val="28"/>
          <w:szCs w:val="28"/>
        </w:rPr>
        <w:t>(</w:t>
      </w:r>
      <w:proofErr w:type="gramStart"/>
      <w:r w:rsidRPr="007F534B">
        <w:rPr>
          <w:sz w:val="28"/>
          <w:szCs w:val="28"/>
        </w:rPr>
        <w:t>базовый</w:t>
      </w:r>
      <w:proofErr w:type="gramEnd"/>
      <w:r w:rsidRPr="007F534B">
        <w:rPr>
          <w:sz w:val="28"/>
          <w:szCs w:val="28"/>
        </w:rPr>
        <w:t>,</w:t>
      </w:r>
      <w:r w:rsidRPr="007F534B">
        <w:rPr>
          <w:spacing w:val="-1"/>
          <w:sz w:val="28"/>
          <w:szCs w:val="28"/>
        </w:rPr>
        <w:t xml:space="preserve"> </w:t>
      </w:r>
      <w:r w:rsidR="00A70EC6" w:rsidRPr="007F534B">
        <w:rPr>
          <w:sz w:val="28"/>
          <w:szCs w:val="28"/>
        </w:rPr>
        <w:t>средний, полный).</w:t>
      </w: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Каждый уровень характеризуется определенным набором значений показателей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по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каждому критерию.</w:t>
      </w: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Базовый</w:t>
      </w:r>
      <w:r w:rsidRPr="007F534B">
        <w:rPr>
          <w:spacing w:val="6"/>
          <w:sz w:val="28"/>
          <w:szCs w:val="28"/>
        </w:rPr>
        <w:t xml:space="preserve"> </w:t>
      </w:r>
      <w:r w:rsidRPr="007F534B">
        <w:rPr>
          <w:sz w:val="28"/>
          <w:szCs w:val="28"/>
        </w:rPr>
        <w:t>уровень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включает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в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себя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необходимый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минимум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пакетных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решений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для</w:t>
      </w:r>
      <w:r w:rsidRPr="007F534B">
        <w:rPr>
          <w:spacing w:val="-57"/>
          <w:sz w:val="28"/>
          <w:szCs w:val="28"/>
        </w:rPr>
        <w:t xml:space="preserve"> </w:t>
      </w:r>
      <w:r w:rsidRPr="007F534B">
        <w:rPr>
          <w:sz w:val="28"/>
          <w:szCs w:val="28"/>
        </w:rPr>
        <w:t>обеспечения</w:t>
      </w:r>
      <w:r w:rsidRPr="007F534B">
        <w:rPr>
          <w:spacing w:val="-8"/>
          <w:sz w:val="28"/>
          <w:szCs w:val="28"/>
        </w:rPr>
        <w:t xml:space="preserve"> </w:t>
      </w:r>
      <w:r w:rsidRPr="007F534B">
        <w:rPr>
          <w:sz w:val="28"/>
          <w:szCs w:val="28"/>
        </w:rPr>
        <w:t>качественного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образовательного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процесса</w:t>
      </w:r>
      <w:r w:rsidRPr="007F534B">
        <w:rPr>
          <w:spacing w:val="-8"/>
          <w:sz w:val="28"/>
          <w:szCs w:val="28"/>
        </w:rPr>
        <w:t xml:space="preserve"> </w:t>
      </w:r>
      <w:r w:rsidRPr="007F534B">
        <w:rPr>
          <w:sz w:val="28"/>
          <w:szCs w:val="28"/>
        </w:rPr>
        <w:t>в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образовательной</w:t>
      </w:r>
      <w:r w:rsidRPr="007F534B">
        <w:rPr>
          <w:spacing w:val="-7"/>
          <w:sz w:val="28"/>
          <w:szCs w:val="28"/>
        </w:rPr>
        <w:t xml:space="preserve"> </w:t>
      </w:r>
      <w:r w:rsidRPr="007F534B">
        <w:rPr>
          <w:sz w:val="28"/>
          <w:szCs w:val="28"/>
        </w:rPr>
        <w:t>организации.</w:t>
      </w: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Средний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уровень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представляет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собой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расширенный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комплекс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условий,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позволяющий обеспечить освоение обучающимися навыков и умений, повысить их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мотивацию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к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обучению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и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вовлеченность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в образовательный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процесс.</w:t>
      </w:r>
    </w:p>
    <w:p w:rsidR="00AE1DCD" w:rsidRPr="007F534B" w:rsidRDefault="00FE5E7A" w:rsidP="007F534B">
      <w:pPr>
        <w:pStyle w:val="a3"/>
        <w:spacing w:after="240"/>
        <w:ind w:left="100" w:right="-39" w:firstLine="705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Полный уровень включает в себя все доступные инструменты для</w:t>
      </w:r>
      <w:r w:rsidRPr="007F534B">
        <w:rPr>
          <w:spacing w:val="1"/>
          <w:sz w:val="28"/>
          <w:szCs w:val="28"/>
        </w:rPr>
        <w:t xml:space="preserve"> </w:t>
      </w:r>
      <w:r w:rsidRPr="007F534B">
        <w:rPr>
          <w:sz w:val="28"/>
          <w:szCs w:val="28"/>
        </w:rPr>
        <w:t>реализации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всех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успешных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практик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системы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образования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Российской</w:t>
      </w:r>
      <w:r w:rsidRPr="007F534B">
        <w:rPr>
          <w:spacing w:val="-2"/>
          <w:sz w:val="28"/>
          <w:szCs w:val="28"/>
        </w:rPr>
        <w:t xml:space="preserve"> </w:t>
      </w:r>
      <w:r w:rsidRPr="007F534B">
        <w:rPr>
          <w:sz w:val="28"/>
          <w:szCs w:val="28"/>
        </w:rPr>
        <w:t>Федерации.</w:t>
      </w:r>
    </w:p>
    <w:p w:rsidR="00AE1DCD" w:rsidRPr="007F534B" w:rsidRDefault="00FE5E7A" w:rsidP="007F534B">
      <w:pPr>
        <w:pStyle w:val="a3"/>
        <w:spacing w:after="240"/>
        <w:ind w:left="100" w:right="-39" w:firstLine="720"/>
        <w:jc w:val="both"/>
        <w:rPr>
          <w:sz w:val="28"/>
          <w:szCs w:val="28"/>
        </w:rPr>
      </w:pPr>
      <w:r w:rsidRPr="007F534B">
        <w:rPr>
          <w:sz w:val="28"/>
          <w:szCs w:val="28"/>
        </w:rPr>
        <w:t>По</w:t>
      </w:r>
      <w:r w:rsidRPr="007F534B">
        <w:rPr>
          <w:spacing w:val="11"/>
          <w:sz w:val="28"/>
          <w:szCs w:val="28"/>
        </w:rPr>
        <w:t xml:space="preserve"> </w:t>
      </w:r>
      <w:r w:rsidRPr="007F534B">
        <w:rPr>
          <w:sz w:val="28"/>
          <w:szCs w:val="28"/>
        </w:rPr>
        <w:t>результатам</w:t>
      </w:r>
      <w:r w:rsidR="00A70EC6" w:rsidRPr="007F534B">
        <w:rPr>
          <w:sz w:val="28"/>
          <w:szCs w:val="28"/>
        </w:rPr>
        <w:t xml:space="preserve"> повторной с</w:t>
      </w:r>
      <w:r w:rsidRPr="007F534B">
        <w:rPr>
          <w:sz w:val="28"/>
          <w:szCs w:val="28"/>
        </w:rPr>
        <w:t>амодиагностики</w:t>
      </w:r>
      <w:r w:rsidRPr="007F534B">
        <w:rPr>
          <w:spacing w:val="56"/>
          <w:sz w:val="28"/>
          <w:szCs w:val="28"/>
        </w:rPr>
        <w:t xml:space="preserve"> </w:t>
      </w:r>
      <w:r w:rsidRPr="007F534B">
        <w:rPr>
          <w:sz w:val="28"/>
          <w:szCs w:val="28"/>
        </w:rPr>
        <w:t>итоговый</w:t>
      </w:r>
      <w:r w:rsidRPr="007F534B">
        <w:rPr>
          <w:spacing w:val="56"/>
          <w:sz w:val="28"/>
          <w:szCs w:val="28"/>
        </w:rPr>
        <w:t xml:space="preserve"> </w:t>
      </w:r>
      <w:r w:rsidRPr="007F534B">
        <w:rPr>
          <w:sz w:val="28"/>
          <w:szCs w:val="28"/>
        </w:rPr>
        <w:t>балл</w:t>
      </w:r>
      <w:r w:rsidRPr="007F534B">
        <w:rPr>
          <w:spacing w:val="56"/>
          <w:sz w:val="28"/>
          <w:szCs w:val="28"/>
        </w:rPr>
        <w:t xml:space="preserve"> </w:t>
      </w:r>
      <w:r w:rsidRPr="007F534B">
        <w:rPr>
          <w:sz w:val="28"/>
          <w:szCs w:val="28"/>
        </w:rPr>
        <w:t>состави</w:t>
      </w:r>
      <w:r w:rsidR="00A70EC6" w:rsidRPr="007F534B">
        <w:rPr>
          <w:sz w:val="28"/>
          <w:szCs w:val="28"/>
        </w:rPr>
        <w:t>л – 82 балл, ч</w:t>
      </w:r>
      <w:r w:rsidRPr="007F534B">
        <w:rPr>
          <w:sz w:val="28"/>
          <w:szCs w:val="28"/>
        </w:rPr>
        <w:t>то</w:t>
      </w:r>
      <w:r w:rsidRPr="007F534B">
        <w:rPr>
          <w:spacing w:val="-58"/>
          <w:sz w:val="28"/>
          <w:szCs w:val="28"/>
        </w:rPr>
        <w:t xml:space="preserve"> </w:t>
      </w:r>
      <w:r w:rsidRPr="007F534B">
        <w:rPr>
          <w:sz w:val="28"/>
          <w:szCs w:val="28"/>
        </w:rPr>
        <w:t>соответствует</w:t>
      </w:r>
      <w:r w:rsidRPr="007F534B">
        <w:rPr>
          <w:spacing w:val="1"/>
          <w:sz w:val="28"/>
          <w:szCs w:val="28"/>
        </w:rPr>
        <w:t xml:space="preserve"> </w:t>
      </w:r>
      <w:r w:rsidR="00A70EC6" w:rsidRPr="007F534B">
        <w:rPr>
          <w:sz w:val="28"/>
          <w:szCs w:val="28"/>
        </w:rPr>
        <w:t>среднему</w:t>
      </w:r>
      <w:r w:rsidRPr="007F534B">
        <w:rPr>
          <w:sz w:val="28"/>
          <w:szCs w:val="28"/>
        </w:rPr>
        <w:t xml:space="preserve"> уровню. Самодиагностика проводилась по 8 направлениям,</w:t>
      </w:r>
      <w:r w:rsidRPr="007F534B">
        <w:rPr>
          <w:spacing w:val="1"/>
          <w:sz w:val="28"/>
          <w:szCs w:val="28"/>
        </w:rPr>
        <w:t xml:space="preserve"> </w:t>
      </w:r>
      <w:proofErr w:type="gramStart"/>
      <w:r w:rsidRPr="007F534B">
        <w:rPr>
          <w:sz w:val="28"/>
          <w:szCs w:val="28"/>
        </w:rPr>
        <w:t>обозначенными</w:t>
      </w:r>
      <w:proofErr w:type="gramEnd"/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в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проекте «Школа</w:t>
      </w:r>
      <w:r w:rsidRPr="007F534B">
        <w:rPr>
          <w:spacing w:val="-1"/>
          <w:sz w:val="28"/>
          <w:szCs w:val="28"/>
        </w:rPr>
        <w:t xml:space="preserve"> </w:t>
      </w:r>
      <w:r w:rsidRPr="007F534B">
        <w:rPr>
          <w:sz w:val="28"/>
          <w:szCs w:val="28"/>
        </w:rPr>
        <w:t>Минпросвещения России».</w:t>
      </w:r>
    </w:p>
    <w:p w:rsidR="00FE5E7A" w:rsidRPr="007F534B" w:rsidRDefault="00FE5E7A" w:rsidP="007F534B">
      <w:pPr>
        <w:ind w:right="-39"/>
        <w:rPr>
          <w:sz w:val="28"/>
          <w:szCs w:val="28"/>
        </w:rPr>
      </w:pPr>
      <w:r w:rsidRPr="007F534B">
        <w:rPr>
          <w:sz w:val="28"/>
          <w:szCs w:val="28"/>
        </w:rPr>
        <w:br w:type="page"/>
      </w:r>
    </w:p>
    <w:p w:rsidR="00AE1DCD" w:rsidRPr="007F534B" w:rsidRDefault="00FE5E7A" w:rsidP="00FE5E7A">
      <w:pPr>
        <w:pStyle w:val="a3"/>
        <w:spacing w:after="240"/>
        <w:ind w:left="1496" w:right="1151"/>
        <w:jc w:val="center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lastRenderedPageBreak/>
        <w:t>Диаграмма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результатом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самодиагностики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представлена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на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рисунке.</w:t>
      </w:r>
    </w:p>
    <w:p w:rsidR="00A70EC6" w:rsidRPr="007F534B" w:rsidRDefault="00A70EC6" w:rsidP="00FE5E7A">
      <w:pPr>
        <w:pStyle w:val="a3"/>
        <w:spacing w:after="240"/>
        <w:ind w:left="1496" w:right="1151"/>
        <w:jc w:val="center"/>
        <w:rPr>
          <w:color w:val="FF0000"/>
          <w:sz w:val="28"/>
          <w:szCs w:val="28"/>
        </w:rPr>
      </w:pPr>
      <w:r w:rsidRPr="007F534B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10D46BBC" wp14:editId="4035BE79">
            <wp:extent cx="4328865" cy="25535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06-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833" cy="25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C6" w:rsidRPr="007F534B" w:rsidRDefault="00A70EC6" w:rsidP="00FE5E7A">
      <w:pPr>
        <w:pStyle w:val="a3"/>
        <w:spacing w:after="240"/>
        <w:ind w:left="1496" w:right="1151"/>
        <w:jc w:val="center"/>
        <w:rPr>
          <w:color w:val="FF0000"/>
          <w:sz w:val="28"/>
          <w:szCs w:val="28"/>
        </w:rPr>
      </w:pPr>
    </w:p>
    <w:p w:rsidR="00AE1DCD" w:rsidRPr="007F534B" w:rsidRDefault="00AE1DCD" w:rsidP="00FE5E7A">
      <w:pPr>
        <w:pStyle w:val="a3"/>
        <w:spacing w:after="240"/>
        <w:rPr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2862"/>
        </w:tabs>
        <w:spacing w:after="240"/>
        <w:ind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Знание: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качество</w:t>
      </w:r>
      <w:r w:rsidRPr="007F534B">
        <w:rPr>
          <w:b/>
          <w:spacing w:val="-5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и</w:t>
      </w:r>
      <w:r w:rsidRPr="007F534B">
        <w:rPr>
          <w:b/>
          <w:spacing w:val="-4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объективность</w:t>
      </w:r>
    </w:p>
    <w:p w:rsidR="00AE1DCD" w:rsidRPr="007F534B" w:rsidRDefault="00A70EC6" w:rsidP="00FE5E7A">
      <w:pPr>
        <w:pStyle w:val="a3"/>
        <w:spacing w:after="240"/>
        <w:jc w:val="center"/>
        <w:rPr>
          <w:b/>
          <w:sz w:val="28"/>
          <w:szCs w:val="28"/>
        </w:rPr>
      </w:pPr>
      <w:r w:rsidRPr="007F534B">
        <w:rPr>
          <w:b/>
          <w:noProof/>
          <w:sz w:val="28"/>
          <w:szCs w:val="28"/>
          <w:lang w:eastAsia="ru-RU"/>
        </w:rPr>
        <w:drawing>
          <wp:inline distT="0" distB="0" distL="0" distR="0" wp14:anchorId="68D9041E" wp14:editId="687FDCC5">
            <wp:extent cx="3113189" cy="207866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12-4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189" cy="207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552" w:type="dxa"/>
        <w:jc w:val="center"/>
        <w:tblInd w:w="93" w:type="dxa"/>
        <w:tblLook w:val="04A0" w:firstRow="1" w:lastRow="0" w:firstColumn="1" w:lastColumn="0" w:noHBand="0" w:noVBand="1"/>
      </w:tblPr>
      <w:tblGrid>
        <w:gridCol w:w="880"/>
        <w:gridCol w:w="6215"/>
        <w:gridCol w:w="1437"/>
        <w:gridCol w:w="20"/>
      </w:tblGrid>
      <w:tr w:rsidR="00D21832" w:rsidRPr="007F534B" w:rsidTr="00D21832">
        <w:trPr>
          <w:trHeight w:val="280"/>
          <w:jc w:val="center"/>
        </w:trPr>
        <w:tc>
          <w:tcPr>
            <w:tcW w:w="7095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53D6D">
              <w:rPr>
                <w:b/>
                <w:bCs/>
                <w:sz w:val="28"/>
                <w:szCs w:val="28"/>
                <w:lang w:eastAsia="ru-RU"/>
              </w:rPr>
              <w:t>1. Знание: качество и объективность</w:t>
            </w:r>
          </w:p>
        </w:tc>
        <w:tc>
          <w:tcPr>
            <w:tcW w:w="1457" w:type="dxa"/>
            <w:gridSpan w:val="2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gridAfter w:val="1"/>
          <w:wAfter w:w="20" w:type="dxa"/>
          <w:trHeight w:val="70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единых рабочих программ по учебным предметам, 1-11 классы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единого календарно-тематического планирования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Реализация рабочих программ по внеурочной деятельности, рассчитанных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на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  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положения по внутренней системе оценки качества образования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единых рекомендаций по контрольным работам и домашним заданиям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28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Использование единой линейки учебников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140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Обеспеченность реализации методических рекомендаций по материально-техническому обеспечению реализации ФГОС (наличие предметных классов, лабораторного оборудования, мобильных классов)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84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методических рекомендаций по применению сетевой формы реализации образовательных программ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gridAfter w:val="1"/>
          <w:wAfter w:w="20" w:type="dxa"/>
          <w:trHeight w:val="84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методических рекомендаций по созданию и функционированию школьного библиотечного информационного центра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программы мероприятий по развитию инклюзивного образования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84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Разработанность локальных нормативных актов по организации получения образования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с ОВЗ, с инвалидностью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84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Наличие специальных образовательных программ по организации получения образования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с ОВЗ, с инвалидностью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112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Обеспеченность предоставления услуг специалистов, оказывающих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необходимую психолого-педагогическую, коррекционную, техническую помощь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адаптированных основных общеобразовательных программ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Обеспечение информационной открытости содержания инклюзивного образования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112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Обеспеченность учебниками, учебными пособиями, дидактическими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материалами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для организации получения образования обучающимися с ОВЗ, с инвалидностью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5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специальных технических средств обучения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140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Реализация технологий/средств электронного обучения и дистанционных образовательных технологий,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учитывающее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особые образовательные потребности обучающихся с ОВЗ, инвалидов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112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Создание условий для повышения квалификации и переподготовки педагогических работников по  организации получения образования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с ОВЗ, с инвалидностью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gridAfter w:val="1"/>
          <w:wAfter w:w="20" w:type="dxa"/>
          <w:trHeight w:val="84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Участие специалистов образовательной организации в семинарах и тренингах по инклюзивному образованию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A70EC6" w:rsidRPr="007F534B" w:rsidRDefault="00A70EC6" w:rsidP="00FE5E7A">
      <w:pPr>
        <w:pStyle w:val="a3"/>
        <w:spacing w:after="240"/>
        <w:jc w:val="center"/>
        <w:rPr>
          <w:b/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4090"/>
        </w:tabs>
        <w:spacing w:after="240"/>
        <w:ind w:left="4089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Воспитание</w:t>
      </w:r>
    </w:p>
    <w:p w:rsidR="00A70EC6" w:rsidRPr="007F534B" w:rsidRDefault="00A70EC6" w:rsidP="00FE5E7A">
      <w:pPr>
        <w:tabs>
          <w:tab w:val="left" w:pos="4090"/>
        </w:tabs>
        <w:spacing w:after="240"/>
        <w:jc w:val="center"/>
        <w:rPr>
          <w:b/>
          <w:sz w:val="28"/>
          <w:szCs w:val="28"/>
        </w:rPr>
      </w:pPr>
      <w:r w:rsidRPr="007F534B">
        <w:rPr>
          <w:b/>
          <w:noProof/>
          <w:sz w:val="28"/>
          <w:szCs w:val="28"/>
          <w:lang w:eastAsia="ru-RU"/>
        </w:rPr>
        <w:drawing>
          <wp:inline distT="0" distB="0" distL="0" distR="0" wp14:anchorId="0C4564A9" wp14:editId="5D335ADE">
            <wp:extent cx="3020874" cy="1964266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14-4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874" cy="196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05" w:type="dxa"/>
        <w:tblInd w:w="93" w:type="dxa"/>
        <w:tblLook w:val="04A0" w:firstRow="1" w:lastRow="0" w:firstColumn="1" w:lastColumn="0" w:noHBand="0" w:noVBand="1"/>
      </w:tblPr>
      <w:tblGrid>
        <w:gridCol w:w="880"/>
        <w:gridCol w:w="6648"/>
        <w:gridCol w:w="1457"/>
        <w:gridCol w:w="20"/>
      </w:tblGrid>
      <w:tr w:rsidR="00D21832" w:rsidRPr="007F534B" w:rsidTr="00D21832">
        <w:trPr>
          <w:gridAfter w:val="1"/>
          <w:wAfter w:w="20" w:type="dxa"/>
          <w:trHeight w:val="280"/>
        </w:trPr>
        <w:tc>
          <w:tcPr>
            <w:tcW w:w="7528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53D6D">
              <w:rPr>
                <w:b/>
                <w:bCs/>
                <w:sz w:val="28"/>
                <w:szCs w:val="28"/>
                <w:lang w:eastAsia="ru-RU"/>
              </w:rPr>
              <w:t>2. Воспитание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рабочей программы воспитания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календарного плана воспитательной работы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программы работы с родителями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комплекта государственной символики (флаг, герб, аудиозапись гимна)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Разработанность положения об организации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пространства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бренда (узнаваемого стиля) школы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гимна школы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уголка с государственной символикой в классных кабинетах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2</w:t>
            </w:r>
            <w:r w:rsidRPr="007F534B">
              <w:rPr>
                <w:sz w:val="28"/>
                <w:szCs w:val="28"/>
                <w:lang w:eastAsia="ru-RU"/>
              </w:rPr>
              <w:t>.</w:t>
            </w:r>
            <w:r w:rsidRPr="00C53D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Функционирование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медиацентра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(школьное ТВ, школьное радио, школьная газета)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Участие в реализации проекта «Орлята России»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первичного отделения РДШ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представительств детских и молодежных общественных объединений («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Юнармия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>», «Большая перемена» и др.)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Наличие Совета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Штаба воспитательной работы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Совета родителей / Совета отцов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lastRenderedPageBreak/>
              <w:t>2.17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Создание условий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для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повышение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квалификации педагогических работников в сфере воспитания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2.18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2.19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комнаты / уголка «Большой перемены»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C53D6D" w:rsidRPr="007F534B" w:rsidRDefault="00C53D6D" w:rsidP="00C53D6D">
      <w:pPr>
        <w:pStyle w:val="a4"/>
        <w:tabs>
          <w:tab w:val="left" w:pos="4113"/>
        </w:tabs>
        <w:spacing w:after="240"/>
        <w:ind w:left="4112" w:firstLine="0"/>
        <w:jc w:val="right"/>
        <w:rPr>
          <w:b/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4113"/>
        </w:tabs>
        <w:spacing w:after="240"/>
        <w:ind w:left="4112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Творчество</w:t>
      </w:r>
    </w:p>
    <w:p w:rsidR="00AE1DCD" w:rsidRPr="007F534B" w:rsidRDefault="00AE1DCD" w:rsidP="00FE5E7A">
      <w:pPr>
        <w:pStyle w:val="a3"/>
        <w:spacing w:after="240"/>
        <w:rPr>
          <w:b/>
          <w:sz w:val="28"/>
          <w:szCs w:val="28"/>
        </w:rPr>
      </w:pPr>
    </w:p>
    <w:p w:rsidR="00AE1DCD" w:rsidRPr="007F534B" w:rsidRDefault="00A70EC6" w:rsidP="00FE5E7A">
      <w:pPr>
        <w:pStyle w:val="a3"/>
        <w:spacing w:after="240"/>
        <w:jc w:val="center"/>
        <w:rPr>
          <w:b/>
          <w:sz w:val="28"/>
          <w:szCs w:val="28"/>
        </w:rPr>
      </w:pPr>
      <w:r w:rsidRPr="007F534B">
        <w:rPr>
          <w:b/>
          <w:noProof/>
          <w:sz w:val="28"/>
          <w:szCs w:val="28"/>
          <w:lang w:eastAsia="ru-RU"/>
        </w:rPr>
        <w:drawing>
          <wp:inline distT="0" distB="0" distL="0" distR="0" wp14:anchorId="1631EEB0" wp14:editId="149E88F7">
            <wp:extent cx="3027680" cy="2021617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16-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526" cy="202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85" w:type="dxa"/>
        <w:tblInd w:w="93" w:type="dxa"/>
        <w:tblLook w:val="04A0" w:firstRow="1" w:lastRow="0" w:firstColumn="1" w:lastColumn="0" w:noHBand="0" w:noVBand="1"/>
      </w:tblPr>
      <w:tblGrid>
        <w:gridCol w:w="880"/>
        <w:gridCol w:w="6648"/>
        <w:gridCol w:w="1457"/>
      </w:tblGrid>
      <w:tr w:rsidR="00D21832" w:rsidRPr="007F534B" w:rsidTr="00D21832">
        <w:trPr>
          <w:trHeight w:val="280"/>
        </w:trPr>
        <w:tc>
          <w:tcPr>
            <w:tcW w:w="7528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53D6D">
              <w:rPr>
                <w:b/>
                <w:bCs/>
                <w:sz w:val="28"/>
                <w:szCs w:val="28"/>
                <w:lang w:eastAsia="ru-RU"/>
              </w:rPr>
              <w:t>3. Творчество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Участие обучающихся в конкурсах, фестивалях, олимпиадах, конференциях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140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Наличие объединений (школьный театр, школьный музей, школьный туристский клуб, школьный краеведческий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стартап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>, школьный музыкальный коллектив, школьный пресс-центр (телевидение, газета, журнал))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Сетевое взаимодействие (организации культуры и искусств,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кванториумы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, мобильные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кванториумы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, ДНК, IT-кубы, «Точки роста»,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экостанции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>, ведущие предприятия региона и др.)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Организация летнего лагеря (тематических смен), в том числе обеспечение участия обучающихся в каникулярных и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сменах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Использование мобильных учебных комплексов (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кванториумы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>, лаборатория безопасности, библиотечные комплексы и др.)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lastRenderedPageBreak/>
              <w:t>3.7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Функционирование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школы полного дня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>, включая организацию внеурочной деятельности и дополнительного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AE1DCD" w:rsidRPr="007F534B" w:rsidRDefault="00AE1DCD" w:rsidP="00FE5E7A">
      <w:pPr>
        <w:pStyle w:val="a3"/>
        <w:spacing w:after="240"/>
        <w:rPr>
          <w:b/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3788"/>
        </w:tabs>
        <w:spacing w:after="240"/>
        <w:ind w:left="3787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Профориентация</w:t>
      </w:r>
    </w:p>
    <w:p w:rsidR="00AE1DCD" w:rsidRPr="007F534B" w:rsidRDefault="00AE1DCD" w:rsidP="00FE5E7A">
      <w:pPr>
        <w:spacing w:after="240"/>
        <w:rPr>
          <w:sz w:val="28"/>
          <w:szCs w:val="28"/>
        </w:rPr>
      </w:pPr>
    </w:p>
    <w:p w:rsidR="00A70EC6" w:rsidRPr="007F534B" w:rsidRDefault="00A70EC6" w:rsidP="00FE5E7A">
      <w:pPr>
        <w:spacing w:after="240"/>
        <w:jc w:val="center"/>
        <w:rPr>
          <w:sz w:val="28"/>
          <w:szCs w:val="28"/>
        </w:rPr>
      </w:pPr>
      <w:r w:rsidRPr="007F534B">
        <w:rPr>
          <w:noProof/>
          <w:sz w:val="28"/>
          <w:szCs w:val="28"/>
          <w:lang w:eastAsia="ru-RU"/>
        </w:rPr>
        <w:drawing>
          <wp:inline distT="0" distB="0" distL="0" distR="0" wp14:anchorId="20F939F5" wp14:editId="143137C2">
            <wp:extent cx="3793067" cy="2546353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17-1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482" cy="254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85" w:type="dxa"/>
        <w:tblInd w:w="93" w:type="dxa"/>
        <w:tblLook w:val="04A0" w:firstRow="1" w:lastRow="0" w:firstColumn="1" w:lastColumn="0" w:noHBand="0" w:noVBand="1"/>
      </w:tblPr>
      <w:tblGrid>
        <w:gridCol w:w="880"/>
        <w:gridCol w:w="6648"/>
        <w:gridCol w:w="1457"/>
      </w:tblGrid>
      <w:tr w:rsidR="00D21832" w:rsidRPr="007F534B" w:rsidTr="00D21832">
        <w:trPr>
          <w:trHeight w:val="280"/>
        </w:trPr>
        <w:tc>
          <w:tcPr>
            <w:tcW w:w="7528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53D6D">
              <w:rPr>
                <w:b/>
                <w:bCs/>
                <w:sz w:val="28"/>
                <w:szCs w:val="28"/>
                <w:lang w:eastAsia="ru-RU"/>
              </w:rPr>
              <w:t>4. Профориентация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C53D6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Реализация календарного плана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Включение в полномочия заместителя директора ведения комплексной работы по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деятельности в ОО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Реализация программы работы с родителями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Использование региональных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сервисов и программ, аккредитованных на федеральном уровне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Наличие соглашений с партнерами-предприятиями / организациями, представляющими площадку для реализации мероприятий по профориентации обучающихся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блоков, внедренных в учебные предметы, оборудование тематических классов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Организация внеклассной проектно-исследовательской деятельности, связанной с реальными жизненными/производственными задачами и т.д.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lastRenderedPageBreak/>
              <w:t>4.8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урока на платформе bvbinfo.ru в рамках проекта «Билет в будущее»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gramStart"/>
            <w:r w:rsidRPr="00C53D6D">
              <w:rPr>
                <w:sz w:val="28"/>
                <w:szCs w:val="28"/>
                <w:lang w:eastAsia="ru-RU"/>
              </w:rPr>
              <w:t>Участие школьников в ежегодной многоуровневой онлайн-диагностике на платформе bvbinfo.ru в рамках проекта «Билет в будущее» 6-11 классы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профобучения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девятиклассников на базе колледжей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Участие обучающихся в фестивале профессий в рамках проекта «Билет в будущее»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Участие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53D6D">
              <w:rPr>
                <w:sz w:val="28"/>
                <w:szCs w:val="28"/>
                <w:lang w:eastAsia="ru-RU"/>
              </w:rPr>
              <w:t xml:space="preserve"> смене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gramStart"/>
            <w:r w:rsidRPr="00C53D6D">
              <w:rPr>
                <w:sz w:val="28"/>
                <w:szCs w:val="28"/>
                <w:lang w:eastAsia="ru-RU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Участие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в профильных </w:t>
            </w:r>
            <w:proofErr w:type="spellStart"/>
            <w:r w:rsidRPr="00C53D6D">
              <w:rPr>
                <w:sz w:val="28"/>
                <w:szCs w:val="28"/>
                <w:lang w:eastAsia="ru-RU"/>
              </w:rPr>
              <w:t>техноотрядах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42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Внедрение системы профильных элективных 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 xml:space="preserve">Обеспечение условий для </w:t>
            </w:r>
            <w:proofErr w:type="gramStart"/>
            <w:r w:rsidRPr="00C53D6D">
              <w:rPr>
                <w:sz w:val="28"/>
                <w:szCs w:val="28"/>
                <w:lang w:eastAsia="ru-RU"/>
              </w:rPr>
              <w:t>обучения педагогов по программе</w:t>
            </w:r>
            <w:proofErr w:type="gramEnd"/>
            <w:r w:rsidRPr="00C53D6D">
              <w:rPr>
                <w:sz w:val="28"/>
                <w:szCs w:val="28"/>
                <w:lang w:eastAsia="ru-RU"/>
              </w:rPr>
              <w:t xml:space="preserve"> подготовки педагогов-навигаторов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C53D6D" w:rsidRDefault="00D21832" w:rsidP="00C53D6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53D6D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C53D6D" w:rsidRPr="007F534B" w:rsidRDefault="00C53D6D" w:rsidP="00FE5E7A">
      <w:pPr>
        <w:spacing w:after="240"/>
        <w:jc w:val="center"/>
        <w:rPr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4247"/>
        </w:tabs>
        <w:spacing w:after="240"/>
        <w:ind w:left="4246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Здоровье</w:t>
      </w:r>
    </w:p>
    <w:p w:rsidR="00A70EC6" w:rsidRPr="007F534B" w:rsidRDefault="00A70EC6" w:rsidP="00FE5E7A">
      <w:pPr>
        <w:spacing w:after="240"/>
        <w:jc w:val="center"/>
        <w:rPr>
          <w:sz w:val="28"/>
          <w:szCs w:val="28"/>
        </w:rPr>
      </w:pPr>
      <w:r w:rsidRPr="007F534B">
        <w:rPr>
          <w:noProof/>
          <w:sz w:val="28"/>
          <w:szCs w:val="28"/>
          <w:lang w:eastAsia="ru-RU"/>
        </w:rPr>
        <w:drawing>
          <wp:inline distT="0" distB="0" distL="0" distR="0" wp14:anchorId="3F34D974" wp14:editId="69871805">
            <wp:extent cx="3488267" cy="22949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18-2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101" cy="229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85" w:type="dxa"/>
        <w:tblInd w:w="93" w:type="dxa"/>
        <w:tblLook w:val="04A0" w:firstRow="1" w:lastRow="0" w:firstColumn="1" w:lastColumn="0" w:noHBand="0" w:noVBand="1"/>
      </w:tblPr>
      <w:tblGrid>
        <w:gridCol w:w="880"/>
        <w:gridCol w:w="6648"/>
        <w:gridCol w:w="1457"/>
      </w:tblGrid>
      <w:tr w:rsidR="00D21832" w:rsidRPr="007F534B" w:rsidTr="00D21832">
        <w:trPr>
          <w:trHeight w:val="280"/>
        </w:trPr>
        <w:tc>
          <w:tcPr>
            <w:tcW w:w="7528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lastRenderedPageBreak/>
              <w:t>5. Здоровье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Реализация единых подходов к организации и контролю горячего питания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 xml:space="preserve">Организация просветительской деятельности по ЗОЖ, профилактика </w:t>
            </w:r>
            <w:proofErr w:type="spellStart"/>
            <w:r w:rsidRPr="007F534B">
              <w:rPr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7F534B">
              <w:rPr>
                <w:sz w:val="28"/>
                <w:szCs w:val="28"/>
                <w:lang w:eastAsia="ru-RU"/>
              </w:rPr>
              <w:t>, наркомании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Диверсификация деятельности школьных спортивных клубов (по видам спорта)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Охват обучающихся ВФСК «ГТО»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 xml:space="preserve">Доступность спортивной инфраструктуры  в соответствии с требованиями Минпросвещения России и </w:t>
            </w:r>
            <w:proofErr w:type="spellStart"/>
            <w:r w:rsidRPr="007F534B">
              <w:rPr>
                <w:sz w:val="28"/>
                <w:szCs w:val="28"/>
                <w:lang w:eastAsia="ru-RU"/>
              </w:rPr>
              <w:t>Минспорта</w:t>
            </w:r>
            <w:proofErr w:type="spellEnd"/>
            <w:r w:rsidRPr="007F534B">
              <w:rPr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gramStart"/>
            <w:r w:rsidRPr="007F534B">
              <w:rPr>
                <w:sz w:val="28"/>
                <w:szCs w:val="28"/>
                <w:lang w:eastAsia="ru-RU"/>
              </w:rPr>
              <w:t>Участие обучающихся в массовых физкультурно-спортивных мероприятиях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 xml:space="preserve">Разработанность программы </w:t>
            </w:r>
            <w:proofErr w:type="spellStart"/>
            <w:r w:rsidRPr="007F534B">
              <w:rPr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7F534B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7F534B" w:rsidRPr="007F534B" w:rsidRDefault="007F534B" w:rsidP="00FE5E7A">
      <w:pPr>
        <w:spacing w:after="240"/>
        <w:jc w:val="center"/>
        <w:rPr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3081"/>
        </w:tabs>
        <w:spacing w:after="240"/>
        <w:ind w:left="3080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Учитель.</w:t>
      </w:r>
      <w:r w:rsidRPr="007F534B">
        <w:rPr>
          <w:b/>
          <w:spacing w:val="-6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Школьные</w:t>
      </w:r>
      <w:r w:rsidRPr="007F534B">
        <w:rPr>
          <w:b/>
          <w:spacing w:val="-6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команды</w:t>
      </w:r>
    </w:p>
    <w:p w:rsidR="00A70EC6" w:rsidRPr="007F534B" w:rsidRDefault="00A70EC6" w:rsidP="00FE5E7A">
      <w:pPr>
        <w:pStyle w:val="a4"/>
        <w:spacing w:after="240"/>
        <w:ind w:left="0" w:firstLine="0"/>
        <w:jc w:val="center"/>
        <w:rPr>
          <w:b/>
          <w:sz w:val="28"/>
          <w:szCs w:val="28"/>
        </w:rPr>
      </w:pPr>
      <w:r w:rsidRPr="007F534B">
        <w:rPr>
          <w:b/>
          <w:noProof/>
          <w:sz w:val="28"/>
          <w:szCs w:val="28"/>
          <w:lang w:eastAsia="ru-RU"/>
        </w:rPr>
        <w:drawing>
          <wp:inline distT="0" distB="0" distL="0" distR="0" wp14:anchorId="7EB172B2" wp14:editId="788A12AB">
            <wp:extent cx="3190240" cy="209884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18-2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746" cy="21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127" w:type="dxa"/>
        <w:tblInd w:w="93" w:type="dxa"/>
        <w:tblLook w:val="04A0" w:firstRow="1" w:lastRow="0" w:firstColumn="1" w:lastColumn="0" w:noHBand="0" w:noVBand="1"/>
      </w:tblPr>
      <w:tblGrid>
        <w:gridCol w:w="880"/>
        <w:gridCol w:w="6790"/>
        <w:gridCol w:w="1457"/>
      </w:tblGrid>
      <w:tr w:rsidR="00D21832" w:rsidRPr="007F534B" w:rsidTr="00D21832">
        <w:trPr>
          <w:trHeight w:val="280"/>
        </w:trPr>
        <w:tc>
          <w:tcPr>
            <w:tcW w:w="7670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6. Учитель. Школьные команды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Реализация методических рекомендаций по внедрению единого штатного расписания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Создание условий для повышения квалификации работников в области работы с единым штатным расписанием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Организация методического сопровождения педагогических работников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Создание условий для повышения квалификации работников по программам из федерального реестра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Разработанность положения о развитии системы наставничества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7F534B" w:rsidRPr="007F534B" w:rsidRDefault="007F534B" w:rsidP="00FE5E7A">
      <w:pPr>
        <w:pStyle w:val="a4"/>
        <w:spacing w:after="240"/>
        <w:ind w:left="0" w:firstLine="0"/>
        <w:jc w:val="center"/>
        <w:rPr>
          <w:b/>
          <w:sz w:val="28"/>
          <w:szCs w:val="28"/>
        </w:rPr>
      </w:pPr>
    </w:p>
    <w:p w:rsidR="007F534B" w:rsidRPr="007F534B" w:rsidRDefault="007F534B" w:rsidP="00FE5E7A">
      <w:pPr>
        <w:pStyle w:val="a4"/>
        <w:spacing w:after="240"/>
        <w:ind w:left="0" w:firstLine="0"/>
        <w:jc w:val="center"/>
        <w:rPr>
          <w:b/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3680"/>
        </w:tabs>
        <w:spacing w:after="240"/>
        <w:ind w:left="3679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t>Школьный</w:t>
      </w:r>
      <w:r w:rsidRPr="007F534B">
        <w:rPr>
          <w:b/>
          <w:spacing w:val="-8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климат</w:t>
      </w:r>
    </w:p>
    <w:p w:rsidR="00A70EC6" w:rsidRPr="007F534B" w:rsidRDefault="00A70EC6" w:rsidP="00FE5E7A">
      <w:pPr>
        <w:spacing w:after="240"/>
        <w:jc w:val="center"/>
        <w:rPr>
          <w:sz w:val="28"/>
          <w:szCs w:val="28"/>
        </w:rPr>
      </w:pPr>
      <w:r w:rsidRPr="007F534B">
        <w:rPr>
          <w:noProof/>
          <w:sz w:val="28"/>
          <w:szCs w:val="28"/>
          <w:lang w:eastAsia="ru-RU"/>
        </w:rPr>
        <w:drawing>
          <wp:inline distT="0" distB="0" distL="0" distR="0" wp14:anchorId="63FB1BA3" wp14:editId="33601D40">
            <wp:extent cx="3319224" cy="212005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20-4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24" cy="212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34B" w:rsidRPr="007F534B" w:rsidRDefault="007F534B" w:rsidP="00FE5E7A">
      <w:pPr>
        <w:spacing w:after="240"/>
        <w:jc w:val="center"/>
        <w:rPr>
          <w:sz w:val="28"/>
          <w:szCs w:val="28"/>
        </w:rPr>
      </w:pPr>
    </w:p>
    <w:tbl>
      <w:tblPr>
        <w:tblW w:w="8884" w:type="dxa"/>
        <w:tblInd w:w="93" w:type="dxa"/>
        <w:tblLook w:val="04A0" w:firstRow="1" w:lastRow="0" w:firstColumn="1" w:lastColumn="0" w:noHBand="0" w:noVBand="1"/>
      </w:tblPr>
      <w:tblGrid>
        <w:gridCol w:w="880"/>
        <w:gridCol w:w="6512"/>
        <w:gridCol w:w="1457"/>
        <w:gridCol w:w="35"/>
      </w:tblGrid>
      <w:tr w:rsidR="00D21832" w:rsidRPr="007F534B" w:rsidTr="00D21832">
        <w:trPr>
          <w:gridAfter w:val="1"/>
          <w:wAfter w:w="35" w:type="dxa"/>
          <w:trHeight w:val="280"/>
        </w:trPr>
        <w:tc>
          <w:tcPr>
            <w:tcW w:w="7392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7. Школьный климат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000000" w:fill="E0E0E0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Наличие  педагога-психолога в образовательной организации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Организация сопровождения обучающихся в соответствии с методическими рекомендациями по функционированию психологических служб в общеобразовательных организациях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19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 xml:space="preserve">Проведение социально-психологического тестирования обучающихся в общеобразовательных организациях и профессиональных образовательных организациях, направленного на профилактику незаконного потребления </w:t>
            </w:r>
            <w:proofErr w:type="gramStart"/>
            <w:r w:rsidRPr="007F534B"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F534B">
              <w:rPr>
                <w:sz w:val="28"/>
                <w:szCs w:val="28"/>
                <w:lang w:eastAsia="ru-RU"/>
              </w:rPr>
              <w:t xml:space="preserve"> наркотических средств и психотропных веществ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Наличие в организации социального педагога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Наличие психологической службы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 xml:space="preserve">Разработанность </w:t>
            </w:r>
            <w:proofErr w:type="spellStart"/>
            <w:r w:rsidRPr="007F534B">
              <w:rPr>
                <w:sz w:val="28"/>
                <w:szCs w:val="28"/>
                <w:lang w:eastAsia="ru-RU"/>
              </w:rPr>
              <w:t>антибуллинговой</w:t>
            </w:r>
            <w:proofErr w:type="spellEnd"/>
            <w:r w:rsidRPr="007F534B">
              <w:rPr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7F534B">
              <w:rPr>
                <w:sz w:val="28"/>
                <w:szCs w:val="28"/>
                <w:lang w:eastAsia="ru-RU"/>
              </w:rPr>
              <w:t>коворкинга</w:t>
            </w:r>
            <w:proofErr w:type="spellEnd"/>
            <w:r w:rsidRPr="007F534B">
              <w:rPr>
                <w:sz w:val="28"/>
                <w:szCs w:val="28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Наличие уголка психологической разгрузки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F534B" w:rsidRPr="007F534B" w:rsidRDefault="007F534B" w:rsidP="00FE5E7A">
      <w:pPr>
        <w:spacing w:after="240"/>
        <w:jc w:val="center"/>
        <w:rPr>
          <w:sz w:val="28"/>
          <w:szCs w:val="28"/>
        </w:rPr>
      </w:pPr>
    </w:p>
    <w:p w:rsidR="00AE1DCD" w:rsidRPr="007F534B" w:rsidRDefault="00FE5E7A" w:rsidP="00FE5E7A">
      <w:pPr>
        <w:pStyle w:val="a4"/>
        <w:numPr>
          <w:ilvl w:val="0"/>
          <w:numId w:val="3"/>
        </w:numPr>
        <w:tabs>
          <w:tab w:val="left" w:pos="2469"/>
        </w:tabs>
        <w:spacing w:after="240"/>
        <w:ind w:left="2468" w:hanging="241"/>
        <w:jc w:val="left"/>
        <w:rPr>
          <w:b/>
          <w:sz w:val="28"/>
          <w:szCs w:val="28"/>
        </w:rPr>
      </w:pPr>
      <w:r w:rsidRPr="007F534B">
        <w:rPr>
          <w:b/>
          <w:sz w:val="28"/>
          <w:szCs w:val="28"/>
        </w:rPr>
        <w:lastRenderedPageBreak/>
        <w:t>Образовательная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среда,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создание</w:t>
      </w:r>
      <w:r w:rsidRPr="007F534B">
        <w:rPr>
          <w:b/>
          <w:spacing w:val="-9"/>
          <w:sz w:val="28"/>
          <w:szCs w:val="28"/>
        </w:rPr>
        <w:t xml:space="preserve"> </w:t>
      </w:r>
      <w:r w:rsidRPr="007F534B">
        <w:rPr>
          <w:b/>
          <w:sz w:val="28"/>
          <w:szCs w:val="28"/>
        </w:rPr>
        <w:t>условий</w:t>
      </w:r>
    </w:p>
    <w:p w:rsidR="00A70EC6" w:rsidRPr="007F534B" w:rsidRDefault="00A70EC6" w:rsidP="00FE5E7A">
      <w:pPr>
        <w:spacing w:after="240"/>
        <w:jc w:val="center"/>
        <w:rPr>
          <w:sz w:val="28"/>
          <w:szCs w:val="28"/>
        </w:rPr>
      </w:pPr>
      <w:r w:rsidRPr="007F534B">
        <w:rPr>
          <w:noProof/>
          <w:sz w:val="28"/>
          <w:szCs w:val="28"/>
          <w:lang w:eastAsia="ru-RU"/>
        </w:rPr>
        <w:drawing>
          <wp:inline distT="0" distB="0" distL="0" distR="0" wp14:anchorId="094EDC59" wp14:editId="3167E95F">
            <wp:extent cx="3203787" cy="2144307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11_21-21-5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493" cy="21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15" w:type="dxa"/>
        <w:tblInd w:w="93" w:type="dxa"/>
        <w:tblLook w:val="04A0" w:firstRow="1" w:lastRow="0" w:firstColumn="1" w:lastColumn="0" w:noHBand="0" w:noVBand="1"/>
      </w:tblPr>
      <w:tblGrid>
        <w:gridCol w:w="880"/>
        <w:gridCol w:w="6365"/>
        <w:gridCol w:w="1457"/>
        <w:gridCol w:w="13"/>
      </w:tblGrid>
      <w:tr w:rsidR="00D21832" w:rsidRPr="007F534B" w:rsidTr="00D21832">
        <w:trPr>
          <w:gridAfter w:val="1"/>
          <w:wAfter w:w="13" w:type="dxa"/>
          <w:trHeight w:val="280"/>
        </w:trPr>
        <w:tc>
          <w:tcPr>
            <w:tcW w:w="7245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noWrap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8. Образовательная среда, создание условий</w:t>
            </w:r>
          </w:p>
        </w:tc>
        <w:tc>
          <w:tcPr>
            <w:tcW w:w="1457" w:type="dxa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auto"/>
            </w:tcBorders>
            <w:shd w:val="clear" w:color="000000" w:fill="E0E0E0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534B">
              <w:rPr>
                <w:b/>
                <w:bCs/>
                <w:sz w:val="28"/>
                <w:szCs w:val="28"/>
                <w:lang w:eastAsia="ru-RU"/>
              </w:rPr>
              <w:t>Балльная оценка</w:t>
            </w:r>
          </w:p>
        </w:tc>
      </w:tr>
      <w:tr w:rsidR="00D21832" w:rsidRPr="007F534B" w:rsidTr="00D2183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Использование ФГИС «Моя школа»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25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21832" w:rsidRPr="007F534B" w:rsidTr="00D21832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Подключение образовательной организации к высокоскоростному интернету с фильтрацией контента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D21832" w:rsidRPr="007F534B" w:rsidTr="00D21832">
        <w:trPr>
          <w:trHeight w:val="11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Участие в деятельности на базе ИКОП («</w:t>
            </w:r>
            <w:proofErr w:type="spellStart"/>
            <w:r w:rsidRPr="007F534B">
              <w:rPr>
                <w:sz w:val="28"/>
                <w:szCs w:val="28"/>
                <w:lang w:eastAsia="ru-RU"/>
              </w:rPr>
              <w:t>Сферум</w:t>
            </w:r>
            <w:proofErr w:type="spellEnd"/>
            <w:r w:rsidRPr="007F534B">
              <w:rPr>
                <w:sz w:val="28"/>
                <w:szCs w:val="28"/>
                <w:lang w:eastAsia="ru-RU"/>
              </w:rPr>
              <w:t>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D21832" w:rsidRPr="007F534B" w:rsidTr="00D21832">
        <w:trPr>
          <w:trHeight w:val="5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Реализация государственно-общественного управления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832" w:rsidRPr="007F534B" w:rsidRDefault="00D21832" w:rsidP="007F534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F534B">
              <w:rPr>
                <w:sz w:val="28"/>
                <w:szCs w:val="28"/>
                <w:lang w:eastAsia="ru-RU"/>
              </w:rPr>
              <w:t>3</w:t>
            </w:r>
          </w:p>
        </w:tc>
      </w:tr>
    </w:tbl>
    <w:p w:rsidR="007F534B" w:rsidRPr="007F534B" w:rsidRDefault="007F534B" w:rsidP="00FE5E7A">
      <w:pPr>
        <w:spacing w:after="240"/>
        <w:jc w:val="center"/>
        <w:rPr>
          <w:sz w:val="28"/>
          <w:szCs w:val="28"/>
        </w:rPr>
        <w:sectPr w:rsidR="007F534B" w:rsidRPr="007F534B" w:rsidSect="00097E84">
          <w:pgSz w:w="11920" w:h="16840"/>
          <w:pgMar w:top="1440" w:right="980" w:bottom="993" w:left="1340" w:header="720" w:footer="720" w:gutter="0"/>
          <w:cols w:space="720"/>
        </w:sectPr>
      </w:pPr>
    </w:p>
    <w:p w:rsidR="00AE1DCD" w:rsidRPr="00D21832" w:rsidRDefault="00FE5E7A" w:rsidP="00FE5E7A">
      <w:pPr>
        <w:pStyle w:val="a3"/>
        <w:spacing w:after="240"/>
        <w:ind w:left="100" w:right="473" w:firstLine="420"/>
        <w:jc w:val="both"/>
        <w:rPr>
          <w:sz w:val="28"/>
          <w:szCs w:val="28"/>
        </w:rPr>
      </w:pPr>
      <w:r w:rsidRPr="00D21832">
        <w:rPr>
          <w:sz w:val="28"/>
          <w:szCs w:val="28"/>
        </w:rPr>
        <w:lastRenderedPageBreak/>
        <w:t>Изучение</w:t>
      </w:r>
      <w:r w:rsidRPr="00D21832">
        <w:rPr>
          <w:spacing w:val="8"/>
          <w:sz w:val="28"/>
          <w:szCs w:val="28"/>
        </w:rPr>
        <w:t xml:space="preserve"> </w:t>
      </w:r>
      <w:r w:rsidRPr="00D21832">
        <w:rPr>
          <w:sz w:val="28"/>
          <w:szCs w:val="28"/>
        </w:rPr>
        <w:t>и</w:t>
      </w:r>
      <w:r w:rsidRPr="00D21832">
        <w:rPr>
          <w:spacing w:val="-6"/>
          <w:sz w:val="28"/>
          <w:szCs w:val="28"/>
        </w:rPr>
        <w:t xml:space="preserve"> </w:t>
      </w:r>
      <w:r w:rsidRPr="00D21832">
        <w:rPr>
          <w:sz w:val="28"/>
          <w:szCs w:val="28"/>
        </w:rPr>
        <w:t>анализ</w:t>
      </w:r>
      <w:r w:rsidRPr="00D21832">
        <w:rPr>
          <w:spacing w:val="-5"/>
          <w:sz w:val="28"/>
          <w:szCs w:val="28"/>
        </w:rPr>
        <w:t xml:space="preserve"> </w:t>
      </w:r>
      <w:r w:rsidRPr="00D21832">
        <w:rPr>
          <w:sz w:val="28"/>
          <w:szCs w:val="28"/>
        </w:rPr>
        <w:t>данных,</w:t>
      </w:r>
      <w:r w:rsidRPr="00D21832">
        <w:rPr>
          <w:spacing w:val="-6"/>
          <w:sz w:val="28"/>
          <w:szCs w:val="28"/>
        </w:rPr>
        <w:t xml:space="preserve"> </w:t>
      </w:r>
      <w:r w:rsidRPr="00D21832">
        <w:rPr>
          <w:sz w:val="28"/>
          <w:szCs w:val="28"/>
        </w:rPr>
        <w:t>полученных</w:t>
      </w:r>
      <w:r w:rsidRPr="00D21832">
        <w:rPr>
          <w:spacing w:val="-6"/>
          <w:sz w:val="28"/>
          <w:szCs w:val="28"/>
        </w:rPr>
        <w:t xml:space="preserve"> </w:t>
      </w:r>
      <w:r w:rsidRPr="00D21832">
        <w:rPr>
          <w:sz w:val="28"/>
          <w:szCs w:val="28"/>
        </w:rPr>
        <w:t>в</w:t>
      </w:r>
      <w:r w:rsidRPr="00D21832">
        <w:rPr>
          <w:spacing w:val="-6"/>
          <w:sz w:val="28"/>
          <w:szCs w:val="28"/>
        </w:rPr>
        <w:t xml:space="preserve"> </w:t>
      </w:r>
      <w:r w:rsidRPr="00D21832">
        <w:rPr>
          <w:sz w:val="28"/>
          <w:szCs w:val="28"/>
        </w:rPr>
        <w:t>результате</w:t>
      </w:r>
      <w:r w:rsidRPr="00D21832">
        <w:rPr>
          <w:spacing w:val="-5"/>
          <w:sz w:val="28"/>
          <w:szCs w:val="28"/>
        </w:rPr>
        <w:t xml:space="preserve"> </w:t>
      </w:r>
      <w:r w:rsidRPr="00D21832">
        <w:rPr>
          <w:sz w:val="28"/>
          <w:szCs w:val="28"/>
        </w:rPr>
        <w:t>самодиа</w:t>
      </w:r>
      <w:bookmarkStart w:id="0" w:name="_GoBack"/>
      <w:bookmarkEnd w:id="0"/>
      <w:r w:rsidRPr="00D21832">
        <w:rPr>
          <w:sz w:val="28"/>
          <w:szCs w:val="28"/>
        </w:rPr>
        <w:t>гностики,</w:t>
      </w:r>
      <w:r w:rsidRPr="00D21832">
        <w:rPr>
          <w:spacing w:val="-58"/>
          <w:sz w:val="28"/>
          <w:szCs w:val="28"/>
        </w:rPr>
        <w:t xml:space="preserve"> </w:t>
      </w:r>
      <w:r w:rsidRPr="00D21832">
        <w:rPr>
          <w:sz w:val="28"/>
          <w:szCs w:val="28"/>
        </w:rPr>
        <w:t>позволяет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сделать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следующие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b/>
          <w:sz w:val="28"/>
          <w:szCs w:val="28"/>
        </w:rPr>
        <w:t>выводы:</w:t>
      </w:r>
      <w:r w:rsidR="00D21832" w:rsidRPr="00D21832">
        <w:rPr>
          <w:b/>
          <w:sz w:val="28"/>
          <w:szCs w:val="28"/>
        </w:rPr>
        <w:t xml:space="preserve"> </w:t>
      </w:r>
      <w:r w:rsidRPr="00D21832">
        <w:rPr>
          <w:sz w:val="28"/>
          <w:szCs w:val="28"/>
        </w:rPr>
        <w:t>школа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находится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на</w:t>
      </w:r>
      <w:r w:rsidRPr="00D21832">
        <w:rPr>
          <w:spacing w:val="1"/>
          <w:sz w:val="28"/>
          <w:szCs w:val="28"/>
        </w:rPr>
        <w:t xml:space="preserve"> </w:t>
      </w:r>
      <w:r w:rsidR="00D21832" w:rsidRPr="00D21832">
        <w:rPr>
          <w:spacing w:val="1"/>
          <w:sz w:val="28"/>
          <w:szCs w:val="28"/>
        </w:rPr>
        <w:t>среднем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уровне.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Для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дальнейшего</w:t>
      </w:r>
      <w:r w:rsidRPr="00D21832">
        <w:rPr>
          <w:spacing w:val="-2"/>
          <w:sz w:val="28"/>
          <w:szCs w:val="28"/>
        </w:rPr>
        <w:t xml:space="preserve"> </w:t>
      </w:r>
      <w:r w:rsidRPr="00D21832">
        <w:rPr>
          <w:sz w:val="28"/>
          <w:szCs w:val="28"/>
        </w:rPr>
        <w:t>развития</w:t>
      </w:r>
      <w:r w:rsidRPr="00D21832">
        <w:rPr>
          <w:spacing w:val="-2"/>
          <w:sz w:val="28"/>
          <w:szCs w:val="28"/>
        </w:rPr>
        <w:t xml:space="preserve"> </w:t>
      </w:r>
      <w:r w:rsidRPr="00D21832">
        <w:rPr>
          <w:sz w:val="28"/>
          <w:szCs w:val="28"/>
        </w:rPr>
        <w:t>нашей</w:t>
      </w:r>
      <w:r w:rsidRPr="00D21832">
        <w:rPr>
          <w:spacing w:val="-2"/>
          <w:sz w:val="28"/>
          <w:szCs w:val="28"/>
        </w:rPr>
        <w:t xml:space="preserve"> </w:t>
      </w:r>
      <w:r w:rsidRPr="00D21832">
        <w:rPr>
          <w:sz w:val="28"/>
          <w:szCs w:val="28"/>
        </w:rPr>
        <w:t>образовательной</w:t>
      </w:r>
      <w:r w:rsidRPr="00D21832">
        <w:rPr>
          <w:spacing w:val="-2"/>
          <w:sz w:val="28"/>
          <w:szCs w:val="28"/>
        </w:rPr>
        <w:t xml:space="preserve"> </w:t>
      </w:r>
      <w:r w:rsidRPr="00D21832">
        <w:rPr>
          <w:sz w:val="28"/>
          <w:szCs w:val="28"/>
        </w:rPr>
        <w:t>организации</w:t>
      </w:r>
      <w:r w:rsidRPr="00D21832">
        <w:rPr>
          <w:spacing w:val="-1"/>
          <w:sz w:val="28"/>
          <w:szCs w:val="28"/>
        </w:rPr>
        <w:t xml:space="preserve"> </w:t>
      </w:r>
      <w:r w:rsidRPr="00D21832">
        <w:rPr>
          <w:sz w:val="28"/>
          <w:szCs w:val="28"/>
        </w:rPr>
        <w:t>нам</w:t>
      </w:r>
      <w:r w:rsidRPr="00D21832">
        <w:rPr>
          <w:spacing w:val="-2"/>
          <w:sz w:val="28"/>
          <w:szCs w:val="28"/>
        </w:rPr>
        <w:t xml:space="preserve"> </w:t>
      </w:r>
      <w:r w:rsidRPr="00D21832">
        <w:rPr>
          <w:sz w:val="28"/>
          <w:szCs w:val="28"/>
        </w:rPr>
        <w:t>необходимо:</w:t>
      </w:r>
    </w:p>
    <w:p w:rsidR="00AE1DCD" w:rsidRPr="00D21832" w:rsidRDefault="00FE5E7A" w:rsidP="00696648">
      <w:pPr>
        <w:pStyle w:val="a4"/>
        <w:numPr>
          <w:ilvl w:val="0"/>
          <w:numId w:val="1"/>
        </w:numPr>
        <w:tabs>
          <w:tab w:val="left" w:pos="567"/>
        </w:tabs>
        <w:spacing w:after="240"/>
        <w:ind w:left="567" w:right="-39" w:hanging="567"/>
        <w:jc w:val="both"/>
        <w:rPr>
          <w:sz w:val="28"/>
          <w:szCs w:val="28"/>
        </w:rPr>
      </w:pPr>
      <w:r w:rsidRPr="00D21832">
        <w:rPr>
          <w:sz w:val="28"/>
          <w:szCs w:val="28"/>
        </w:rPr>
        <w:t>Направление</w:t>
      </w:r>
      <w:r w:rsidR="00D21832" w:rsidRPr="00D21832">
        <w:rPr>
          <w:sz w:val="28"/>
          <w:szCs w:val="28"/>
        </w:rPr>
        <w:t xml:space="preserve"> </w:t>
      </w:r>
      <w:r w:rsidRPr="00D21832">
        <w:rPr>
          <w:sz w:val="28"/>
          <w:szCs w:val="28"/>
        </w:rPr>
        <w:t>“Знание” - в организации сформирована нормативно-правовая база,</w:t>
      </w:r>
      <w:r w:rsidRPr="00D21832">
        <w:rPr>
          <w:spacing w:val="-57"/>
          <w:sz w:val="28"/>
          <w:szCs w:val="28"/>
        </w:rPr>
        <w:t xml:space="preserve"> </w:t>
      </w:r>
      <w:r w:rsidRPr="00D21832">
        <w:rPr>
          <w:sz w:val="28"/>
          <w:szCs w:val="28"/>
        </w:rPr>
        <w:t>регламентирующая образовательный процесс, обучающиеся обеспечены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учебниками в соответствии с ФГОС, функционирует сетевое взаимодействие по</w:t>
      </w:r>
      <w:r w:rsidRPr="00D21832">
        <w:rPr>
          <w:spacing w:val="-57"/>
          <w:sz w:val="28"/>
          <w:szCs w:val="28"/>
        </w:rPr>
        <w:t xml:space="preserve"> </w:t>
      </w:r>
      <w:r w:rsidRPr="00D21832">
        <w:rPr>
          <w:sz w:val="28"/>
          <w:szCs w:val="28"/>
        </w:rPr>
        <w:t>реализации</w:t>
      </w:r>
      <w:r w:rsidRPr="00D21832">
        <w:rPr>
          <w:spacing w:val="58"/>
          <w:sz w:val="28"/>
          <w:szCs w:val="28"/>
        </w:rPr>
        <w:t xml:space="preserve"> </w:t>
      </w:r>
      <w:r w:rsidRPr="00D21832">
        <w:rPr>
          <w:sz w:val="28"/>
          <w:szCs w:val="28"/>
        </w:rPr>
        <w:t>образовательных</w:t>
      </w:r>
      <w:r w:rsidRPr="00D21832">
        <w:rPr>
          <w:spacing w:val="58"/>
          <w:sz w:val="28"/>
          <w:szCs w:val="28"/>
        </w:rPr>
        <w:t xml:space="preserve"> </w:t>
      </w:r>
      <w:r w:rsidRPr="00D21832">
        <w:rPr>
          <w:sz w:val="28"/>
          <w:szCs w:val="28"/>
        </w:rPr>
        <w:t>программ</w:t>
      </w:r>
      <w:r w:rsidRPr="00D21832">
        <w:rPr>
          <w:spacing w:val="58"/>
          <w:sz w:val="28"/>
          <w:szCs w:val="28"/>
        </w:rPr>
        <w:t xml:space="preserve"> </w:t>
      </w:r>
      <w:r w:rsidRPr="00D21832">
        <w:rPr>
          <w:sz w:val="28"/>
          <w:szCs w:val="28"/>
        </w:rPr>
        <w:t>в</w:t>
      </w:r>
      <w:r w:rsidRPr="00D21832">
        <w:rPr>
          <w:spacing w:val="58"/>
          <w:sz w:val="28"/>
          <w:szCs w:val="28"/>
        </w:rPr>
        <w:t xml:space="preserve"> </w:t>
      </w:r>
      <w:r w:rsidRPr="00D21832">
        <w:rPr>
          <w:sz w:val="28"/>
          <w:szCs w:val="28"/>
        </w:rPr>
        <w:t>части</w:t>
      </w:r>
      <w:r w:rsidRPr="00D21832">
        <w:rPr>
          <w:spacing w:val="58"/>
          <w:sz w:val="28"/>
          <w:szCs w:val="28"/>
        </w:rPr>
        <w:t xml:space="preserve"> </w:t>
      </w:r>
      <w:r w:rsidRPr="00D21832">
        <w:rPr>
          <w:sz w:val="28"/>
          <w:szCs w:val="28"/>
        </w:rPr>
        <w:t>внеурочной</w:t>
      </w:r>
      <w:r w:rsidRPr="00D21832">
        <w:rPr>
          <w:spacing w:val="58"/>
          <w:sz w:val="28"/>
          <w:szCs w:val="28"/>
        </w:rPr>
        <w:t xml:space="preserve"> </w:t>
      </w:r>
      <w:r w:rsidRPr="00D21832">
        <w:rPr>
          <w:sz w:val="28"/>
          <w:szCs w:val="28"/>
        </w:rPr>
        <w:t>деятельности.</w:t>
      </w:r>
      <w:r w:rsidRPr="00D21832">
        <w:rPr>
          <w:spacing w:val="-58"/>
          <w:sz w:val="28"/>
          <w:szCs w:val="28"/>
        </w:rPr>
        <w:t xml:space="preserve"> </w:t>
      </w:r>
      <w:r w:rsidRPr="00D21832">
        <w:rPr>
          <w:sz w:val="28"/>
          <w:szCs w:val="28"/>
        </w:rPr>
        <w:t>Имеются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специалисты,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оказывающие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психолого-педагогическую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и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коррекционную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 xml:space="preserve">помощь </w:t>
      </w:r>
      <w:proofErr w:type="gramStart"/>
      <w:r w:rsidRPr="00D21832">
        <w:rPr>
          <w:sz w:val="28"/>
          <w:szCs w:val="28"/>
        </w:rPr>
        <w:t>обучающимся</w:t>
      </w:r>
      <w:proofErr w:type="gramEnd"/>
      <w:r w:rsidRPr="00D21832">
        <w:rPr>
          <w:sz w:val="28"/>
          <w:szCs w:val="28"/>
        </w:rPr>
        <w:t xml:space="preserve"> - педагог-психолог, логопед. Имеются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специализированные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кабинеты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психолога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и</w:t>
      </w:r>
      <w:r w:rsidRPr="00D21832">
        <w:rPr>
          <w:spacing w:val="1"/>
          <w:sz w:val="28"/>
          <w:szCs w:val="28"/>
        </w:rPr>
        <w:t xml:space="preserve"> </w:t>
      </w:r>
      <w:r w:rsidRPr="00D21832">
        <w:rPr>
          <w:sz w:val="28"/>
          <w:szCs w:val="28"/>
        </w:rPr>
        <w:t>логопеда.</w:t>
      </w:r>
      <w:r w:rsidRPr="00D21832">
        <w:rPr>
          <w:spacing w:val="1"/>
          <w:sz w:val="28"/>
          <w:szCs w:val="28"/>
        </w:rPr>
        <w:t xml:space="preserve"> </w:t>
      </w:r>
    </w:p>
    <w:p w:rsidR="00AE1DCD" w:rsidRPr="00696648" w:rsidRDefault="00FE5E7A" w:rsidP="00696648">
      <w:pPr>
        <w:pStyle w:val="a4"/>
        <w:numPr>
          <w:ilvl w:val="0"/>
          <w:numId w:val="1"/>
        </w:numPr>
        <w:tabs>
          <w:tab w:val="left" w:pos="567"/>
        </w:tabs>
        <w:spacing w:after="240"/>
        <w:ind w:left="567" w:right="-39" w:hanging="567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Направление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“Воспитание”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-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в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организации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имеется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необходимая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нормативно-правовая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база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направлению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воспитательной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деятельности,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ведется работа, соответствующая политике государства в области воспитания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подрастающего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поколения.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В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школе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появился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комплект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государственной</w:t>
      </w:r>
      <w:r w:rsidRPr="00696648">
        <w:rPr>
          <w:spacing w:val="-57"/>
          <w:sz w:val="28"/>
          <w:szCs w:val="28"/>
        </w:rPr>
        <w:t xml:space="preserve"> </w:t>
      </w:r>
      <w:r w:rsidR="00696648" w:rsidRPr="00696648">
        <w:rPr>
          <w:sz w:val="28"/>
          <w:szCs w:val="28"/>
        </w:rPr>
        <w:t xml:space="preserve">символики </w:t>
      </w:r>
      <w:r w:rsidRPr="00696648">
        <w:rPr>
          <w:sz w:val="28"/>
          <w:szCs w:val="28"/>
        </w:rPr>
        <w:t>на</w:t>
      </w:r>
      <w:r w:rsidRPr="00696648">
        <w:rPr>
          <w:spacing w:val="57"/>
          <w:sz w:val="28"/>
          <w:szCs w:val="28"/>
        </w:rPr>
        <w:t xml:space="preserve"> </w:t>
      </w:r>
      <w:r w:rsidRPr="00696648">
        <w:rPr>
          <w:sz w:val="28"/>
          <w:szCs w:val="28"/>
        </w:rPr>
        <w:t>базе</w:t>
      </w:r>
      <w:r w:rsidRPr="00696648">
        <w:rPr>
          <w:spacing w:val="57"/>
          <w:sz w:val="28"/>
          <w:szCs w:val="28"/>
        </w:rPr>
        <w:t xml:space="preserve"> </w:t>
      </w:r>
      <w:r w:rsidRPr="00696648">
        <w:rPr>
          <w:sz w:val="28"/>
          <w:szCs w:val="28"/>
        </w:rPr>
        <w:t>центра</w:t>
      </w:r>
      <w:r w:rsidRPr="00696648">
        <w:rPr>
          <w:spacing w:val="57"/>
          <w:sz w:val="28"/>
          <w:szCs w:val="28"/>
        </w:rPr>
        <w:t xml:space="preserve"> </w:t>
      </w:r>
      <w:r w:rsidRPr="00696648">
        <w:rPr>
          <w:sz w:val="28"/>
          <w:szCs w:val="28"/>
        </w:rPr>
        <w:t>“Точка</w:t>
      </w:r>
      <w:r w:rsidRPr="00696648">
        <w:rPr>
          <w:spacing w:val="57"/>
          <w:sz w:val="28"/>
          <w:szCs w:val="28"/>
        </w:rPr>
        <w:t xml:space="preserve"> </w:t>
      </w:r>
      <w:r w:rsidRPr="00696648">
        <w:rPr>
          <w:sz w:val="28"/>
          <w:szCs w:val="28"/>
        </w:rPr>
        <w:t>роста”</w:t>
      </w:r>
      <w:r w:rsidRPr="00696648">
        <w:rPr>
          <w:spacing w:val="56"/>
          <w:sz w:val="28"/>
          <w:szCs w:val="28"/>
        </w:rPr>
        <w:t xml:space="preserve"> </w:t>
      </w:r>
      <w:r w:rsidRPr="00696648">
        <w:rPr>
          <w:sz w:val="28"/>
          <w:szCs w:val="28"/>
        </w:rPr>
        <w:t>идет</w:t>
      </w:r>
      <w:r w:rsidRPr="00696648">
        <w:rPr>
          <w:spacing w:val="57"/>
          <w:sz w:val="28"/>
          <w:szCs w:val="28"/>
        </w:rPr>
        <w:t xml:space="preserve"> </w:t>
      </w:r>
      <w:r w:rsidRPr="00696648">
        <w:rPr>
          <w:sz w:val="28"/>
          <w:szCs w:val="28"/>
        </w:rPr>
        <w:t>работа</w:t>
      </w:r>
      <w:r w:rsidRPr="00696648">
        <w:rPr>
          <w:spacing w:val="57"/>
          <w:sz w:val="28"/>
          <w:szCs w:val="28"/>
        </w:rPr>
        <w:t xml:space="preserve"> </w:t>
      </w:r>
      <w:proofErr w:type="spellStart"/>
      <w:r w:rsidRPr="00696648">
        <w:rPr>
          <w:sz w:val="28"/>
          <w:szCs w:val="28"/>
        </w:rPr>
        <w:t>медиацентра</w:t>
      </w:r>
      <w:proofErr w:type="spellEnd"/>
      <w:r w:rsidRPr="00696648">
        <w:rPr>
          <w:sz w:val="28"/>
          <w:szCs w:val="28"/>
        </w:rPr>
        <w:t>,</w:t>
      </w:r>
      <w:r w:rsidRPr="00696648">
        <w:rPr>
          <w:spacing w:val="57"/>
          <w:sz w:val="28"/>
          <w:szCs w:val="28"/>
        </w:rPr>
        <w:t xml:space="preserve"> </w:t>
      </w:r>
      <w:r w:rsidRPr="00696648">
        <w:rPr>
          <w:sz w:val="28"/>
          <w:szCs w:val="28"/>
        </w:rPr>
        <w:t>имеется</w:t>
      </w:r>
      <w:r w:rsidRPr="00696648">
        <w:rPr>
          <w:spacing w:val="-58"/>
          <w:sz w:val="28"/>
          <w:szCs w:val="28"/>
        </w:rPr>
        <w:t xml:space="preserve"> </w:t>
      </w:r>
      <w:r w:rsidRPr="00696648">
        <w:rPr>
          <w:sz w:val="28"/>
          <w:szCs w:val="28"/>
        </w:rPr>
        <w:t>школьная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газета,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странички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школы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в социальных сетях, официальный сайт,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которые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постоянно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пополняются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актуальной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информацией.</w:t>
      </w:r>
      <w:r w:rsidRPr="00696648">
        <w:rPr>
          <w:spacing w:val="1"/>
          <w:sz w:val="28"/>
          <w:szCs w:val="28"/>
        </w:rPr>
        <w:t xml:space="preserve"> </w:t>
      </w:r>
    </w:p>
    <w:p w:rsidR="00AE1DCD" w:rsidRPr="00696648" w:rsidRDefault="00FE5E7A" w:rsidP="00696648">
      <w:pPr>
        <w:pStyle w:val="a4"/>
        <w:numPr>
          <w:ilvl w:val="0"/>
          <w:numId w:val="1"/>
        </w:numPr>
        <w:tabs>
          <w:tab w:val="left" w:pos="709"/>
        </w:tabs>
        <w:spacing w:after="240"/>
        <w:ind w:left="567" w:right="-39" w:hanging="567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В</w:t>
      </w:r>
      <w:r w:rsidRPr="00696648">
        <w:rPr>
          <w:spacing w:val="1"/>
          <w:sz w:val="28"/>
          <w:szCs w:val="28"/>
        </w:rPr>
        <w:t xml:space="preserve"> </w:t>
      </w:r>
      <w:r w:rsidR="00696648" w:rsidRPr="00696648">
        <w:rPr>
          <w:sz w:val="28"/>
          <w:szCs w:val="28"/>
        </w:rPr>
        <w:t>МБОУ «Дус-Дагская СОШ Овюрского кожууна»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на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данный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момент</w:t>
      </w:r>
      <w:r w:rsidRPr="00696648">
        <w:rPr>
          <w:spacing w:val="1"/>
          <w:sz w:val="28"/>
          <w:szCs w:val="28"/>
        </w:rPr>
        <w:t xml:space="preserve"> </w:t>
      </w:r>
      <w:r w:rsidR="00696648" w:rsidRPr="00696648">
        <w:rPr>
          <w:sz w:val="28"/>
          <w:szCs w:val="28"/>
        </w:rPr>
        <w:t>21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педагогических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работников, из них </w:t>
      </w:r>
      <w:r w:rsidR="00696648" w:rsidRPr="00696648">
        <w:rPr>
          <w:sz w:val="28"/>
          <w:szCs w:val="28"/>
        </w:rPr>
        <w:t>5</w:t>
      </w:r>
      <w:r w:rsidRPr="00696648">
        <w:rPr>
          <w:sz w:val="28"/>
          <w:szCs w:val="28"/>
        </w:rPr>
        <w:t xml:space="preserve"> человек - педагоги в возрасте до 35 лет включительно.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Педагогические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работники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регулярно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проходят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курсы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повышения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квалификации. Педагоги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школы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также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регулярно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принимают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участие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в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профессиональном конкурсе “Учитель года” на муниципальном и региональном</w:t>
      </w:r>
      <w:r w:rsidRPr="00696648">
        <w:rPr>
          <w:spacing w:val="-57"/>
          <w:sz w:val="28"/>
          <w:szCs w:val="28"/>
        </w:rPr>
        <w:t xml:space="preserve"> </w:t>
      </w:r>
      <w:r w:rsidR="00696648" w:rsidRPr="00696648">
        <w:rPr>
          <w:sz w:val="28"/>
          <w:szCs w:val="28"/>
        </w:rPr>
        <w:t xml:space="preserve">уровнях. </w:t>
      </w:r>
      <w:r w:rsidRPr="00696648">
        <w:rPr>
          <w:sz w:val="28"/>
          <w:szCs w:val="28"/>
        </w:rPr>
        <w:t>В учреждении работает система наставничеств</w:t>
      </w:r>
      <w:r w:rsidR="00696648" w:rsidRPr="00696648">
        <w:rPr>
          <w:sz w:val="28"/>
          <w:szCs w:val="28"/>
        </w:rPr>
        <w:t>а.</w:t>
      </w:r>
      <w:r w:rsidRPr="00696648">
        <w:rPr>
          <w:spacing w:val="1"/>
          <w:sz w:val="28"/>
          <w:szCs w:val="28"/>
        </w:rPr>
        <w:t xml:space="preserve"> </w:t>
      </w:r>
    </w:p>
    <w:p w:rsidR="00AE1DCD" w:rsidRPr="00696648" w:rsidRDefault="00FE5E7A" w:rsidP="00696648">
      <w:pPr>
        <w:pStyle w:val="a4"/>
        <w:numPr>
          <w:ilvl w:val="0"/>
          <w:numId w:val="1"/>
        </w:numPr>
        <w:tabs>
          <w:tab w:val="left" w:pos="567"/>
        </w:tabs>
        <w:spacing w:after="240"/>
        <w:ind w:left="567" w:right="-39" w:hanging="567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Нормативно правовая база (далее НПБ) сформирована. В штате школы имеется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педагог-психолог</w:t>
      </w:r>
      <w:r w:rsidR="00696648" w:rsidRPr="00696648">
        <w:rPr>
          <w:sz w:val="28"/>
          <w:szCs w:val="28"/>
        </w:rPr>
        <w:t xml:space="preserve"> и логопед</w:t>
      </w:r>
      <w:r w:rsidRPr="00696648">
        <w:rPr>
          <w:sz w:val="28"/>
          <w:szCs w:val="28"/>
        </w:rPr>
        <w:t>,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который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обеспечен</w:t>
      </w:r>
      <w:r w:rsidR="00696648" w:rsidRPr="00696648">
        <w:rPr>
          <w:sz w:val="28"/>
          <w:szCs w:val="28"/>
        </w:rPr>
        <w:t>ы</w:t>
      </w:r>
      <w:r w:rsidR="00696648"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кабинетом,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социальный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педагог.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Психолого-педагогическое</w:t>
      </w:r>
      <w:r w:rsidRPr="00696648">
        <w:rPr>
          <w:spacing w:val="-13"/>
          <w:sz w:val="28"/>
          <w:szCs w:val="28"/>
        </w:rPr>
        <w:t xml:space="preserve"> </w:t>
      </w:r>
      <w:r w:rsidRPr="00696648">
        <w:rPr>
          <w:sz w:val="28"/>
          <w:szCs w:val="28"/>
        </w:rPr>
        <w:t>сопровождение</w:t>
      </w:r>
      <w:r w:rsidRPr="00696648">
        <w:rPr>
          <w:spacing w:val="-14"/>
          <w:sz w:val="28"/>
          <w:szCs w:val="28"/>
        </w:rPr>
        <w:t xml:space="preserve"> </w:t>
      </w:r>
      <w:r w:rsidRPr="00696648">
        <w:rPr>
          <w:sz w:val="28"/>
          <w:szCs w:val="28"/>
        </w:rPr>
        <w:t>реализуется</w:t>
      </w:r>
      <w:r w:rsidRPr="00696648">
        <w:rPr>
          <w:spacing w:val="-14"/>
          <w:sz w:val="28"/>
          <w:szCs w:val="28"/>
        </w:rPr>
        <w:t xml:space="preserve"> </w:t>
      </w:r>
      <w:r w:rsidRPr="00696648">
        <w:rPr>
          <w:sz w:val="28"/>
          <w:szCs w:val="28"/>
        </w:rPr>
        <w:t>в</w:t>
      </w:r>
      <w:r w:rsidRPr="00696648">
        <w:rPr>
          <w:spacing w:val="-13"/>
          <w:sz w:val="28"/>
          <w:szCs w:val="28"/>
        </w:rPr>
        <w:t xml:space="preserve"> </w:t>
      </w:r>
      <w:r w:rsidRPr="00696648">
        <w:rPr>
          <w:sz w:val="28"/>
          <w:szCs w:val="28"/>
        </w:rPr>
        <w:t>соответствии</w:t>
      </w:r>
      <w:r w:rsidRPr="00696648">
        <w:rPr>
          <w:spacing w:val="-14"/>
          <w:sz w:val="28"/>
          <w:szCs w:val="28"/>
        </w:rPr>
        <w:t xml:space="preserve"> </w:t>
      </w:r>
      <w:r w:rsidRPr="00696648">
        <w:rPr>
          <w:sz w:val="28"/>
          <w:szCs w:val="28"/>
        </w:rPr>
        <w:t>с</w:t>
      </w:r>
      <w:r w:rsidRPr="00696648">
        <w:rPr>
          <w:spacing w:val="-57"/>
          <w:sz w:val="28"/>
          <w:szCs w:val="28"/>
        </w:rPr>
        <w:t xml:space="preserve"> </w:t>
      </w:r>
      <w:r w:rsidRPr="00696648">
        <w:rPr>
          <w:sz w:val="28"/>
          <w:szCs w:val="28"/>
        </w:rPr>
        <w:t>рекомендациями</w:t>
      </w:r>
      <w:r w:rsidRPr="00696648">
        <w:rPr>
          <w:spacing w:val="1"/>
          <w:sz w:val="28"/>
          <w:szCs w:val="28"/>
        </w:rPr>
        <w:t xml:space="preserve"> </w:t>
      </w:r>
      <w:proofErr w:type="gramStart"/>
      <w:r w:rsidRPr="00696648">
        <w:rPr>
          <w:sz w:val="28"/>
          <w:szCs w:val="28"/>
        </w:rPr>
        <w:t>по</w:t>
      </w:r>
      <w:proofErr w:type="gramEnd"/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обновленными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ФГОС.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Разработана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различные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программы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сопровождения разных категорий обучающихся и в том числе </w:t>
      </w:r>
      <w:proofErr w:type="spellStart"/>
      <w:r w:rsidRPr="00696648">
        <w:rPr>
          <w:sz w:val="28"/>
          <w:szCs w:val="28"/>
        </w:rPr>
        <w:t>антибуллинговая</w:t>
      </w:r>
      <w:proofErr w:type="spellEnd"/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программа.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В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школе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оборудован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уголок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психологической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разгрузки</w:t>
      </w:r>
      <w:r w:rsidRPr="00696648">
        <w:rPr>
          <w:spacing w:val="-3"/>
          <w:sz w:val="28"/>
          <w:szCs w:val="28"/>
        </w:rPr>
        <w:t xml:space="preserve"> </w:t>
      </w:r>
      <w:r w:rsidRPr="00696648">
        <w:rPr>
          <w:sz w:val="28"/>
          <w:szCs w:val="28"/>
        </w:rPr>
        <w:t>и</w:t>
      </w:r>
      <w:r w:rsidR="00696648" w:rsidRPr="00696648">
        <w:rPr>
          <w:sz w:val="28"/>
          <w:szCs w:val="28"/>
        </w:rPr>
        <w:t xml:space="preserve"> </w:t>
      </w:r>
      <w:proofErr w:type="spellStart"/>
      <w:r w:rsidRPr="00696648">
        <w:rPr>
          <w:sz w:val="28"/>
          <w:szCs w:val="28"/>
        </w:rPr>
        <w:t>коворкинг</w:t>
      </w:r>
      <w:proofErr w:type="spellEnd"/>
      <w:r w:rsidRPr="00696648">
        <w:rPr>
          <w:sz w:val="28"/>
          <w:szCs w:val="28"/>
        </w:rPr>
        <w:t>-зона.</w:t>
      </w:r>
    </w:p>
    <w:p w:rsidR="00AE1DCD" w:rsidRPr="00696648" w:rsidRDefault="00696648" w:rsidP="00696648">
      <w:pPr>
        <w:pStyle w:val="a4"/>
        <w:numPr>
          <w:ilvl w:val="0"/>
          <w:numId w:val="1"/>
        </w:numPr>
        <w:tabs>
          <w:tab w:val="left" w:pos="567"/>
        </w:tabs>
        <w:spacing w:after="240"/>
        <w:ind w:left="567" w:right="-39" w:hanging="567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школе ведется работа по регистрации учителей и учащихся в ФГИС «Моя школа». </w:t>
      </w:r>
      <w:r w:rsidR="00FE5E7A" w:rsidRPr="00696648">
        <w:rPr>
          <w:sz w:val="28"/>
          <w:szCs w:val="28"/>
        </w:rPr>
        <w:t>В</w:t>
      </w:r>
      <w:r w:rsidR="00FE5E7A" w:rsidRPr="00696648">
        <w:rPr>
          <w:spacing w:val="1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2023-2024</w:t>
      </w:r>
      <w:r w:rsidR="00FE5E7A" w:rsidRPr="00696648">
        <w:rPr>
          <w:spacing w:val="1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учебном</w:t>
      </w:r>
      <w:r w:rsidR="00FE5E7A" w:rsidRPr="00696648">
        <w:rPr>
          <w:spacing w:val="1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 xml:space="preserve">году </w:t>
      </w:r>
      <w:proofErr w:type="gramStart"/>
      <w:r w:rsidR="00FE5E7A" w:rsidRPr="00696648">
        <w:rPr>
          <w:sz w:val="28"/>
          <w:szCs w:val="28"/>
        </w:rPr>
        <w:t>планируется</w:t>
      </w:r>
      <w:proofErr w:type="gramEnd"/>
      <w:r w:rsidR="00FE5E7A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>получи</w:t>
      </w:r>
      <w:r w:rsidR="00FE5E7A" w:rsidRPr="00696648">
        <w:rPr>
          <w:sz w:val="28"/>
          <w:szCs w:val="28"/>
        </w:rPr>
        <w:t>т доступ к оцифрованным учебникам.</w:t>
      </w:r>
      <w:r w:rsidR="00FE5E7A" w:rsidRPr="00696648">
        <w:rPr>
          <w:spacing w:val="18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В</w:t>
      </w:r>
      <w:r w:rsidR="00FE5E7A" w:rsidRPr="00696648">
        <w:rPr>
          <w:spacing w:val="17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2020</w:t>
      </w:r>
      <w:r w:rsidR="00FE5E7A" w:rsidRPr="00696648">
        <w:rPr>
          <w:spacing w:val="5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году</w:t>
      </w:r>
      <w:r w:rsidR="00FE5E7A" w:rsidRPr="00696648">
        <w:rPr>
          <w:spacing w:val="4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на</w:t>
      </w:r>
      <w:r w:rsidR="00FE5E7A" w:rsidRPr="00696648">
        <w:rPr>
          <w:spacing w:val="5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базе</w:t>
      </w:r>
      <w:r w:rsidR="00FE5E7A" w:rsidRPr="00696648">
        <w:rPr>
          <w:spacing w:val="5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школы</w:t>
      </w:r>
      <w:r w:rsidR="00FE5E7A" w:rsidRPr="00696648">
        <w:rPr>
          <w:spacing w:val="4"/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создан</w:t>
      </w:r>
      <w:r w:rsidRPr="00696648">
        <w:rPr>
          <w:sz w:val="28"/>
          <w:szCs w:val="28"/>
        </w:rPr>
        <w:t xml:space="preserve"> </w:t>
      </w:r>
      <w:r w:rsidR="00FE5E7A" w:rsidRPr="00696648">
        <w:rPr>
          <w:sz w:val="28"/>
          <w:szCs w:val="28"/>
        </w:rPr>
        <w:t>Центр образования цифрового и гуман</w:t>
      </w:r>
      <w:r w:rsidRPr="00696648">
        <w:rPr>
          <w:sz w:val="28"/>
          <w:szCs w:val="28"/>
        </w:rPr>
        <w:t>итарного профилей «Точка роста» и кабинеты «Цифровая образовательная среда».</w:t>
      </w:r>
    </w:p>
    <w:p w:rsidR="00AE1DCD" w:rsidRPr="007F534B" w:rsidRDefault="00FE5E7A" w:rsidP="00696648">
      <w:pPr>
        <w:pStyle w:val="a3"/>
        <w:spacing w:after="240"/>
        <w:ind w:right="-39" w:firstLine="567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Дефицитом является отсутствие полного покрытия школы беспроводным</w:t>
      </w:r>
      <w:r w:rsidRPr="00696648">
        <w:rPr>
          <w:spacing w:val="1"/>
          <w:sz w:val="28"/>
          <w:szCs w:val="28"/>
        </w:rPr>
        <w:t xml:space="preserve"> </w:t>
      </w:r>
      <w:r w:rsidRPr="00696648">
        <w:rPr>
          <w:sz w:val="28"/>
          <w:szCs w:val="28"/>
        </w:rPr>
        <w:t>Интернетом.</w:t>
      </w:r>
    </w:p>
    <w:sectPr w:rsidR="00AE1DCD" w:rsidRPr="007F534B">
      <w:pgSz w:w="11920" w:h="16840"/>
      <w:pgMar w:top="138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DD"/>
    <w:multiLevelType w:val="hybridMultilevel"/>
    <w:tmpl w:val="83E08ED8"/>
    <w:lvl w:ilvl="0" w:tplc="80526CF6">
      <w:start w:val="1"/>
      <w:numFmt w:val="decimal"/>
      <w:lvlText w:val="%1."/>
      <w:lvlJc w:val="left"/>
      <w:pPr>
        <w:ind w:left="28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825842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2" w:tplc="3C2829CC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  <w:lvl w:ilvl="3" w:tplc="D1BA5AAA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4" w:tplc="B4CED7CE">
      <w:numFmt w:val="bullet"/>
      <w:lvlText w:val="•"/>
      <w:lvlJc w:val="left"/>
      <w:pPr>
        <w:ind w:left="5556" w:hanging="240"/>
      </w:pPr>
      <w:rPr>
        <w:rFonts w:hint="default"/>
        <w:lang w:val="ru-RU" w:eastAsia="en-US" w:bidi="ar-SA"/>
      </w:rPr>
    </w:lvl>
    <w:lvl w:ilvl="5" w:tplc="8348EBC8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6" w:tplc="DDD24584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 w:tplc="6D70E752">
      <w:numFmt w:val="bullet"/>
      <w:lvlText w:val="•"/>
      <w:lvlJc w:val="left"/>
      <w:pPr>
        <w:ind w:left="7578" w:hanging="240"/>
      </w:pPr>
      <w:rPr>
        <w:rFonts w:hint="default"/>
        <w:lang w:val="ru-RU" w:eastAsia="en-US" w:bidi="ar-SA"/>
      </w:rPr>
    </w:lvl>
    <w:lvl w:ilvl="8" w:tplc="BD4EC916">
      <w:numFmt w:val="bullet"/>
      <w:lvlText w:val="•"/>
      <w:lvlJc w:val="left"/>
      <w:pPr>
        <w:ind w:left="8252" w:hanging="240"/>
      </w:pPr>
      <w:rPr>
        <w:rFonts w:hint="default"/>
        <w:lang w:val="ru-RU" w:eastAsia="en-US" w:bidi="ar-SA"/>
      </w:rPr>
    </w:lvl>
  </w:abstractNum>
  <w:abstractNum w:abstractNumId="1">
    <w:nsid w:val="245A3874"/>
    <w:multiLevelType w:val="hybridMultilevel"/>
    <w:tmpl w:val="E48E9FA8"/>
    <w:lvl w:ilvl="0" w:tplc="A0B27986">
      <w:start w:val="87"/>
      <w:numFmt w:val="decimal"/>
      <w:lvlText w:val="%1."/>
      <w:lvlJc w:val="left"/>
      <w:pPr>
        <w:ind w:left="10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2A09E">
      <w:numFmt w:val="bullet"/>
      <w:lvlText w:val="•"/>
      <w:lvlJc w:val="left"/>
      <w:pPr>
        <w:ind w:left="1050" w:hanging="435"/>
      </w:pPr>
      <w:rPr>
        <w:rFonts w:hint="default"/>
        <w:lang w:val="ru-RU" w:eastAsia="en-US" w:bidi="ar-SA"/>
      </w:rPr>
    </w:lvl>
    <w:lvl w:ilvl="2" w:tplc="4E023924">
      <w:numFmt w:val="bullet"/>
      <w:lvlText w:val="•"/>
      <w:lvlJc w:val="left"/>
      <w:pPr>
        <w:ind w:left="2000" w:hanging="435"/>
      </w:pPr>
      <w:rPr>
        <w:rFonts w:hint="default"/>
        <w:lang w:val="ru-RU" w:eastAsia="en-US" w:bidi="ar-SA"/>
      </w:rPr>
    </w:lvl>
    <w:lvl w:ilvl="3" w:tplc="A6C8B3F2">
      <w:numFmt w:val="bullet"/>
      <w:lvlText w:val="•"/>
      <w:lvlJc w:val="left"/>
      <w:pPr>
        <w:ind w:left="2950" w:hanging="435"/>
      </w:pPr>
      <w:rPr>
        <w:rFonts w:hint="default"/>
        <w:lang w:val="ru-RU" w:eastAsia="en-US" w:bidi="ar-SA"/>
      </w:rPr>
    </w:lvl>
    <w:lvl w:ilvl="4" w:tplc="CAE8C75E">
      <w:numFmt w:val="bullet"/>
      <w:lvlText w:val="•"/>
      <w:lvlJc w:val="left"/>
      <w:pPr>
        <w:ind w:left="3900" w:hanging="435"/>
      </w:pPr>
      <w:rPr>
        <w:rFonts w:hint="default"/>
        <w:lang w:val="ru-RU" w:eastAsia="en-US" w:bidi="ar-SA"/>
      </w:rPr>
    </w:lvl>
    <w:lvl w:ilvl="5" w:tplc="1CECE26C">
      <w:numFmt w:val="bullet"/>
      <w:lvlText w:val="•"/>
      <w:lvlJc w:val="left"/>
      <w:pPr>
        <w:ind w:left="4850" w:hanging="435"/>
      </w:pPr>
      <w:rPr>
        <w:rFonts w:hint="default"/>
        <w:lang w:val="ru-RU" w:eastAsia="en-US" w:bidi="ar-SA"/>
      </w:rPr>
    </w:lvl>
    <w:lvl w:ilvl="6" w:tplc="09CC51A0">
      <w:numFmt w:val="bullet"/>
      <w:lvlText w:val="•"/>
      <w:lvlJc w:val="left"/>
      <w:pPr>
        <w:ind w:left="5800" w:hanging="435"/>
      </w:pPr>
      <w:rPr>
        <w:rFonts w:hint="default"/>
        <w:lang w:val="ru-RU" w:eastAsia="en-US" w:bidi="ar-SA"/>
      </w:rPr>
    </w:lvl>
    <w:lvl w:ilvl="7" w:tplc="D7743A6A">
      <w:numFmt w:val="bullet"/>
      <w:lvlText w:val="•"/>
      <w:lvlJc w:val="left"/>
      <w:pPr>
        <w:ind w:left="6750" w:hanging="435"/>
      </w:pPr>
      <w:rPr>
        <w:rFonts w:hint="default"/>
        <w:lang w:val="ru-RU" w:eastAsia="en-US" w:bidi="ar-SA"/>
      </w:rPr>
    </w:lvl>
    <w:lvl w:ilvl="8" w:tplc="45C4D2E4">
      <w:numFmt w:val="bullet"/>
      <w:lvlText w:val="•"/>
      <w:lvlJc w:val="left"/>
      <w:pPr>
        <w:ind w:left="7700" w:hanging="435"/>
      </w:pPr>
      <w:rPr>
        <w:rFonts w:hint="default"/>
        <w:lang w:val="ru-RU" w:eastAsia="en-US" w:bidi="ar-SA"/>
      </w:rPr>
    </w:lvl>
  </w:abstractNum>
  <w:abstractNum w:abstractNumId="2">
    <w:nsid w:val="4DD824E1"/>
    <w:multiLevelType w:val="hybridMultilevel"/>
    <w:tmpl w:val="20C6CBA6"/>
    <w:lvl w:ilvl="0" w:tplc="320C774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ru-RU" w:eastAsia="en-US" w:bidi="ar-SA"/>
      </w:rPr>
    </w:lvl>
    <w:lvl w:ilvl="1" w:tplc="64A210EA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448C277A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3" w:tplc="C47A2F78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4" w:tplc="957AED40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5" w:tplc="4210B73C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1108E56C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F43E984E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65281C12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1DCD"/>
    <w:rsid w:val="00097E84"/>
    <w:rsid w:val="00696648"/>
    <w:rsid w:val="007F534B"/>
    <w:rsid w:val="00A70EC6"/>
    <w:rsid w:val="00AE1DCD"/>
    <w:rsid w:val="00C53D6D"/>
    <w:rsid w:val="00D2183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99"/>
    <w:qFormat/>
    <w:rsid w:val="00A70EC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E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EC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70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99"/>
    <w:qFormat/>
    <w:rsid w:val="00A70EC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E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EC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70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результатам самодиагностики в рамках проекта "Школа Минпросвещения России"</vt:lpstr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результатам самодиагностики в рамках проекта "Школа Минпросвещения России"</dc:title>
  <dc:creator>1</dc:creator>
  <cp:lastModifiedBy>1</cp:lastModifiedBy>
  <cp:revision>6</cp:revision>
  <dcterms:created xsi:type="dcterms:W3CDTF">2023-05-11T18:22:00Z</dcterms:created>
  <dcterms:modified xsi:type="dcterms:W3CDTF">2023-05-13T08:53:00Z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2023-05-11T00:00:00Z</vt:filetime>
  </property>
</Properties>
</file>