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75" w:rsidRDefault="006A4775" w:rsidP="006A4775">
      <w:pPr>
        <w:ind w:firstLine="708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Аннотация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 рабочей программе по обществознанию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6A4775" w:rsidTr="006C0DC7">
        <w:tc>
          <w:tcPr>
            <w:tcW w:w="2972" w:type="dxa"/>
          </w:tcPr>
          <w:p w:rsidR="006A4775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373" w:type="dxa"/>
          </w:tcPr>
          <w:p w:rsidR="006A4775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6A4775" w:rsidTr="006C0DC7">
        <w:tc>
          <w:tcPr>
            <w:tcW w:w="2972" w:type="dxa"/>
          </w:tcPr>
          <w:p w:rsidR="006A4775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6373" w:type="dxa"/>
          </w:tcPr>
          <w:p w:rsidR="006A4775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</w:tr>
      <w:tr w:rsidR="006A4775" w:rsidTr="006C0DC7">
        <w:tc>
          <w:tcPr>
            <w:tcW w:w="2972" w:type="dxa"/>
          </w:tcPr>
          <w:p w:rsidR="006A4775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6373" w:type="dxa"/>
          </w:tcPr>
          <w:p w:rsidR="006A4775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68 ч, 2 часа в неделю</w:t>
            </w:r>
          </w:p>
        </w:tc>
      </w:tr>
      <w:tr w:rsidR="006A4775" w:rsidTr="006C0DC7">
        <w:tc>
          <w:tcPr>
            <w:tcW w:w="2972" w:type="dxa"/>
          </w:tcPr>
          <w:p w:rsidR="006A4775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Программа по предмету (автор,издательство, год)</w:t>
            </w:r>
          </w:p>
        </w:tc>
        <w:tc>
          <w:tcPr>
            <w:tcW w:w="6373" w:type="dxa"/>
          </w:tcPr>
          <w:p w:rsidR="006A4775" w:rsidRDefault="006A4775" w:rsidP="006C0DC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Боголюбов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Аверьянов, А.В. Белявский и др. под ред. Л.Н. Боголюбова (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3-е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М,:Просвещение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2007</w:t>
            </w:r>
          </w:p>
          <w:p w:rsidR="006A4775" w:rsidRPr="00046761" w:rsidRDefault="006A4775" w:rsidP="006C0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Программа: Авторская программа Л.Н. Боголюбова</w:t>
            </w:r>
          </w:p>
        </w:tc>
      </w:tr>
      <w:tr w:rsidR="006A4775" w:rsidTr="006C0DC7">
        <w:tc>
          <w:tcPr>
            <w:tcW w:w="2972" w:type="dxa"/>
          </w:tcPr>
          <w:p w:rsidR="006A4775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УМК (автор,издательство,год)</w:t>
            </w:r>
          </w:p>
        </w:tc>
        <w:tc>
          <w:tcPr>
            <w:tcW w:w="6373" w:type="dxa"/>
          </w:tcPr>
          <w:p w:rsidR="006A4775" w:rsidRPr="00B44F1A" w:rsidRDefault="006A4775" w:rsidP="006C0DC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25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Боголюбов,Ю.И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Аверьянов, А.В. Белявский и др. под ред. Л.Н. Боголюбова (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3-е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М,:Просвещение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2007;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Т.П.Бегенеева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М.,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»,поурочные разработки</w:t>
            </w:r>
          </w:p>
        </w:tc>
      </w:tr>
      <w:tr w:rsidR="006A4775" w:rsidRPr="00B13268" w:rsidTr="006C0DC7">
        <w:tc>
          <w:tcPr>
            <w:tcW w:w="2972" w:type="dxa"/>
          </w:tcPr>
          <w:p w:rsidR="006A4775" w:rsidRPr="00B13268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326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Цель(учебного курса)</w:t>
            </w:r>
          </w:p>
        </w:tc>
        <w:tc>
          <w:tcPr>
            <w:tcW w:w="6373" w:type="dxa"/>
          </w:tcPr>
          <w:p w:rsidR="006A4775" w:rsidRPr="00B13268" w:rsidRDefault="006A4775" w:rsidP="006C0DC7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t>•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      </w:r>
          </w:p>
          <w:p w:rsidR="006A4775" w:rsidRPr="00B13268" w:rsidRDefault="006A4775" w:rsidP="006C0DC7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t>• 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      </w:r>
          </w:p>
          <w:p w:rsidR="006A4775" w:rsidRPr="00B13268" w:rsidRDefault="006A4775" w:rsidP="006C0DC7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t>•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      </w:r>
            <w:proofErr w:type="gramEnd"/>
          </w:p>
          <w:p w:rsidR="006A4775" w:rsidRPr="00B13268" w:rsidRDefault="006A4775" w:rsidP="006C0DC7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t>•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      </w:r>
          </w:p>
          <w:p w:rsidR="006A4775" w:rsidRPr="00B13268" w:rsidRDefault="006A4775" w:rsidP="006C0DC7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формирование опыта применения полученных знаний и умений для решения типичных задач в области </w:t>
            </w:r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      </w:r>
            <w:proofErr w:type="gramEnd"/>
          </w:p>
          <w:p w:rsidR="006A4775" w:rsidRPr="00B13268" w:rsidRDefault="006A4775" w:rsidP="006C0DC7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t>Задачи обществоведческой подготовки состоят в том, чтобы, используя возможности учебного предмета, способствовать формированию:</w:t>
            </w:r>
          </w:p>
          <w:p w:rsidR="006A4775" w:rsidRPr="00B13268" w:rsidRDefault="006A4775" w:rsidP="006C0DC7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t>гуманистического мировоззрения, включающего убежденность в неповторимости, уникальности каждой личности, в том, что жизнь — высшая ценность бытия; идеалы гуманизма, свободы, демократии, социального прогресса; признание значимости научных знаний и методов познания действительности, готовность руководствоваться ими в анализе и оценке общественных явлений; отношение к социальным регуляторам жизни, нравственно-правовым нормам как необходимым условиям выживания и развития человеческого сообщества;</w:t>
            </w:r>
            <w:proofErr w:type="gramEnd"/>
          </w:p>
          <w:p w:rsidR="006A4775" w:rsidRPr="00B13268" w:rsidRDefault="006A4775" w:rsidP="006C0DC7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необходимых моральных ориентиров, включающих так называемые простые нормы нравственности, а также высшие социально-нравственные качества;</w:t>
            </w:r>
          </w:p>
          <w:p w:rsidR="006A4775" w:rsidRPr="00B13268" w:rsidRDefault="006A4775" w:rsidP="006C0DC7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гражданственности, любви к Родине; политической и правовой культуры, предусматривающей готовность и умение конструктивно действовать в условиях демократии, политического плюрализма, становления правового государства;</w:t>
            </w:r>
          </w:p>
          <w:p w:rsidR="006A4775" w:rsidRPr="00B13268" w:rsidRDefault="006A4775" w:rsidP="006C0DC7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экономической культуры, предполагающей потребность и умение активно действовать в условиях экономической свободы, понимание тех требований к личности, которые предъявляет изменяющаяся экономическая обстановка;</w:t>
            </w:r>
          </w:p>
          <w:p w:rsidR="006A4775" w:rsidRPr="00B13268" w:rsidRDefault="006A4775" w:rsidP="006C0DC7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 культуры, включающей культуру межличностных, межгрупповых и этнических отношений; толерантность к иному образу жизни и образу мыслей;</w:t>
            </w:r>
          </w:p>
          <w:p w:rsidR="006A4775" w:rsidRPr="00B13268" w:rsidRDefault="006A4775" w:rsidP="006C0DC7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экологической культуры, включающей признание ценности природы, убеждение в необходимости сбережения природы для живущих и будущих поколений, чувство ответственности за судьбу природы, понимание неразрывной связи общества и природы;</w:t>
            </w:r>
          </w:p>
          <w:p w:rsidR="006A4775" w:rsidRPr="00B13268" w:rsidRDefault="006A4775" w:rsidP="006C0DC7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умения получать социальную информацию из разнообразных источников и самостоятельно </w:t>
            </w:r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ориентироваться в ней;</w:t>
            </w:r>
          </w:p>
          <w:p w:rsidR="006A4775" w:rsidRPr="00B13268" w:rsidRDefault="006A4775" w:rsidP="006C0D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умения применять полученные знания для решения задач познавательного и практического характера.</w:t>
            </w:r>
          </w:p>
        </w:tc>
      </w:tr>
      <w:tr w:rsidR="006A4775" w:rsidRPr="00B13268" w:rsidTr="006C0DC7">
        <w:tc>
          <w:tcPr>
            <w:tcW w:w="2972" w:type="dxa"/>
          </w:tcPr>
          <w:p w:rsidR="006A4775" w:rsidRPr="00B13268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326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Структура курса</w:t>
            </w:r>
          </w:p>
        </w:tc>
        <w:tc>
          <w:tcPr>
            <w:tcW w:w="6373" w:type="dxa"/>
          </w:tcPr>
          <w:p w:rsidR="006A4775" w:rsidRPr="00B13268" w:rsidRDefault="006A4775" w:rsidP="006C0D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6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Повторение (2ч,1 </w:t>
            </w:r>
            <w:proofErr w:type="spellStart"/>
            <w:r w:rsidRPr="00B132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B1326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B132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4775" w:rsidRPr="00B13268" w:rsidRDefault="006A4775" w:rsidP="006C0D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68">
              <w:rPr>
                <w:rFonts w:ascii="Times New Roman" w:hAnsi="Times New Roman" w:cs="Times New Roman"/>
                <w:sz w:val="24"/>
                <w:szCs w:val="24"/>
              </w:rPr>
              <w:t xml:space="preserve">Человек в обществе(15 ч, 1 </w:t>
            </w:r>
            <w:proofErr w:type="spellStart"/>
            <w:r w:rsidRPr="00B1326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B132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A4775" w:rsidRPr="00B13268" w:rsidRDefault="006A4775" w:rsidP="006C0D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6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как мир культуры(13ч,1 </w:t>
            </w:r>
            <w:proofErr w:type="spellStart"/>
            <w:r w:rsidRPr="00B132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B1326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B132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4775" w:rsidRPr="00B13268" w:rsidRDefault="006A4775" w:rsidP="006C0D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6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общественных отношений(32ч, 1 </w:t>
            </w:r>
            <w:proofErr w:type="spellStart"/>
            <w:r w:rsidRPr="00B132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B1326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B132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4775" w:rsidRPr="00B13268" w:rsidRDefault="006A4775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326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по курсу (8ч)</w:t>
            </w:r>
          </w:p>
        </w:tc>
      </w:tr>
      <w:tr w:rsidR="006A4775" w:rsidRPr="00B13268" w:rsidTr="006C0DC7">
        <w:tc>
          <w:tcPr>
            <w:tcW w:w="2972" w:type="dxa"/>
          </w:tcPr>
          <w:p w:rsidR="006A4775" w:rsidRPr="00B13268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326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Периодичность и формы текущего контроля и промежуточной аттестации</w:t>
            </w:r>
          </w:p>
        </w:tc>
        <w:tc>
          <w:tcPr>
            <w:tcW w:w="6373" w:type="dxa"/>
          </w:tcPr>
          <w:p w:rsidR="006A4775" w:rsidRPr="00B13268" w:rsidRDefault="006A4775" w:rsidP="006C0DC7">
            <w:pPr>
              <w:pStyle w:val="a4"/>
              <w:rPr>
                <w:color w:val="000000"/>
              </w:rPr>
            </w:pPr>
            <w:r w:rsidRPr="00B13268">
              <w:rPr>
                <w:color w:val="000000"/>
              </w:rPr>
              <w:t>Фронтальный опрос, самостоятельная работа, тесты, индивидуальная работа, проектная работа, контрольные работы.</w:t>
            </w:r>
          </w:p>
          <w:p w:rsidR="006A4775" w:rsidRPr="00B13268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6A4775" w:rsidRDefault="006A4775" w:rsidP="006A4775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A4775" w:rsidRDefault="006A4775">
      <w:pPr>
        <w:spacing w:after="20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br w:type="page"/>
      </w:r>
    </w:p>
    <w:p w:rsidR="006A4775" w:rsidRPr="00B13268" w:rsidRDefault="006A4775" w:rsidP="006A4775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Аннотация</w:t>
      </w:r>
      <w:r w:rsidRPr="00B1326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 рабочей программе по обще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</w:t>
      </w:r>
      <w:r w:rsidRPr="00B13268">
        <w:rPr>
          <w:rFonts w:ascii="Times New Roman" w:hAnsi="Times New Roman" w:cs="Times New Roman"/>
          <w:noProof/>
          <w:sz w:val="24"/>
          <w:szCs w:val="24"/>
          <w:lang w:eastAsia="ru-RU"/>
        </w:rPr>
        <w:t>твознанию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6A4775" w:rsidRPr="00B13268" w:rsidTr="006C0DC7">
        <w:tc>
          <w:tcPr>
            <w:tcW w:w="2972" w:type="dxa"/>
          </w:tcPr>
          <w:p w:rsidR="006A4775" w:rsidRPr="00B13268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326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373" w:type="dxa"/>
          </w:tcPr>
          <w:p w:rsidR="006A4775" w:rsidRPr="00B13268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326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6A4775" w:rsidRPr="00B13268" w:rsidTr="006C0DC7">
        <w:tc>
          <w:tcPr>
            <w:tcW w:w="2972" w:type="dxa"/>
          </w:tcPr>
          <w:p w:rsidR="006A4775" w:rsidRPr="00B13268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326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6373" w:type="dxa"/>
          </w:tcPr>
          <w:p w:rsidR="006A4775" w:rsidRPr="00B13268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  <w:bookmarkStart w:id="0" w:name="_GoBack"/>
            <w:bookmarkEnd w:id="0"/>
          </w:p>
        </w:tc>
      </w:tr>
      <w:tr w:rsidR="006A4775" w:rsidTr="006C0DC7">
        <w:tc>
          <w:tcPr>
            <w:tcW w:w="2972" w:type="dxa"/>
          </w:tcPr>
          <w:p w:rsidR="006A4775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6373" w:type="dxa"/>
          </w:tcPr>
          <w:p w:rsidR="006A4775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68ч, 2 часа в неделю</w:t>
            </w:r>
          </w:p>
        </w:tc>
      </w:tr>
      <w:tr w:rsidR="006A4775" w:rsidTr="006C0DC7">
        <w:tc>
          <w:tcPr>
            <w:tcW w:w="2972" w:type="dxa"/>
          </w:tcPr>
          <w:p w:rsidR="006A4775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Программа по предмету (автор,издательство, год)</w:t>
            </w:r>
          </w:p>
        </w:tc>
        <w:tc>
          <w:tcPr>
            <w:tcW w:w="6373" w:type="dxa"/>
          </w:tcPr>
          <w:p w:rsidR="006A4775" w:rsidRDefault="006A4775" w:rsidP="006C0DC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Боголюбов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Аверьянов, А.В. Белявский и др. под ред. Л.Н. Боголюбова (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3-е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М,:Просвещение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2006</w:t>
            </w:r>
          </w:p>
          <w:p w:rsidR="006A4775" w:rsidRPr="0048194E" w:rsidRDefault="006A4775" w:rsidP="006C0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Программа: Авторская программа Л.Н. Боголюбова</w:t>
            </w:r>
          </w:p>
        </w:tc>
      </w:tr>
      <w:tr w:rsidR="006A4775" w:rsidTr="006C0DC7">
        <w:tc>
          <w:tcPr>
            <w:tcW w:w="2972" w:type="dxa"/>
          </w:tcPr>
          <w:p w:rsidR="006A4775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УМК (автор,издательство,год)</w:t>
            </w:r>
          </w:p>
        </w:tc>
        <w:tc>
          <w:tcPr>
            <w:tcW w:w="6373" w:type="dxa"/>
          </w:tcPr>
          <w:p w:rsidR="006A4775" w:rsidRPr="0048194E" w:rsidRDefault="006A4775" w:rsidP="006C0DC7">
            <w:pPr>
              <w:rPr>
                <w:rFonts w:ascii="Times New Roman" w:hAnsi="Times New Roman"/>
                <w:sz w:val="24"/>
                <w:szCs w:val="24"/>
              </w:rPr>
            </w:pPr>
            <w:r w:rsidRPr="002525E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О.А.Василенко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издательский дом «Новый учебник»- Основы правовых знанийю,2007г.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оурочные разработки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Вако</w:t>
            </w:r>
            <w:proofErr w:type="spellEnd"/>
          </w:p>
        </w:tc>
      </w:tr>
      <w:tr w:rsidR="006A4775" w:rsidTr="006C0DC7">
        <w:tc>
          <w:tcPr>
            <w:tcW w:w="2972" w:type="dxa"/>
          </w:tcPr>
          <w:p w:rsidR="006A4775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Цель(учебного курса)</w:t>
            </w:r>
          </w:p>
        </w:tc>
        <w:tc>
          <w:tcPr>
            <w:tcW w:w="6373" w:type="dxa"/>
          </w:tcPr>
          <w:p w:rsidR="006A4775" w:rsidRPr="00B13268" w:rsidRDefault="006A4775" w:rsidP="006C0DC7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t>•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      </w:r>
          </w:p>
          <w:p w:rsidR="006A4775" w:rsidRPr="00B13268" w:rsidRDefault="006A4775" w:rsidP="006C0DC7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t>• 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      </w:r>
          </w:p>
          <w:p w:rsidR="006A4775" w:rsidRPr="00B13268" w:rsidRDefault="006A4775" w:rsidP="006C0DC7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t>•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      </w:r>
            <w:proofErr w:type="gramEnd"/>
          </w:p>
          <w:p w:rsidR="006A4775" w:rsidRPr="00382205" w:rsidRDefault="006A4775" w:rsidP="006C0DC7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68">
              <w:rPr>
                <w:rFonts w:ascii="Times New Roman" w:eastAsia="Calibri" w:hAnsi="Times New Roman" w:cs="Times New Roman"/>
                <w:sz w:val="24"/>
                <w:szCs w:val="24"/>
              </w:rPr>
              <w:t>•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анского общества и государства;</w:t>
            </w:r>
          </w:p>
          <w:p w:rsidR="006A4775" w:rsidRPr="00382205" w:rsidRDefault="006A4775" w:rsidP="006C0DC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20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обучающихся ценностно-смысловых установок, отражающих личностные и гражданские позиции в деятельности, правосознания, экологической </w:t>
            </w:r>
            <w:r w:rsidRPr="0038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культуры, способности ставить цели и строить жизненные планы, способности к осознанию российской гражданской идентичности в поликультурном социуме; – формирование знаний об обществе как целостной развивающейся системе в единстве и взаимодействии его основных сфер и </w:t>
            </w:r>
            <w:proofErr w:type="spellStart"/>
            <w:r w:rsidRPr="00382205">
              <w:rPr>
                <w:rFonts w:ascii="Times New Roman" w:hAnsi="Times New Roman" w:cs="Times New Roman"/>
                <w:sz w:val="24"/>
                <w:szCs w:val="24"/>
              </w:rPr>
              <w:t>институтов</w:t>
            </w:r>
            <w:proofErr w:type="gramStart"/>
            <w:r w:rsidRPr="00382205">
              <w:rPr>
                <w:rFonts w:ascii="Times New Roman" w:hAnsi="Times New Roman" w:cs="Times New Roman"/>
                <w:sz w:val="24"/>
                <w:szCs w:val="24"/>
              </w:rPr>
              <w:t>;о</w:t>
            </w:r>
            <w:proofErr w:type="gramEnd"/>
            <w:r w:rsidRPr="00382205"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  <w:proofErr w:type="spellEnd"/>
            <w:r w:rsidRPr="00382205">
              <w:rPr>
                <w:rFonts w:ascii="Times New Roman" w:hAnsi="Times New Roman" w:cs="Times New Roman"/>
                <w:sz w:val="24"/>
                <w:szCs w:val="24"/>
              </w:rPr>
              <w:t xml:space="preserve"> базовым понятийным аппаратом социальных наук; – </w:t>
            </w:r>
            <w:proofErr w:type="gramStart"/>
            <w:r w:rsidRPr="00382205">
              <w:rPr>
                <w:rFonts w:ascii="Times New Roman" w:hAnsi="Times New Roman" w:cs="Times New Roman"/>
                <w:sz w:val="24"/>
                <w:szCs w:val="24"/>
              </w:rPr>
              <w:t>овладение умениями выявлять причинно-следственные, функциональные, иерархические и другие связи социальных объектов и процессов; –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– овладение умениями применять полученные знания в повседневной жизни с учетом гражданских и нравственных ценностей, прогнозировать последствия принимаемых решений;</w:t>
            </w:r>
            <w:proofErr w:type="gramEnd"/>
            <w:r w:rsidRPr="00382205">
              <w:rPr>
                <w:rFonts w:ascii="Times New Roman" w:hAnsi="Times New Roman" w:cs="Times New Roman"/>
                <w:sz w:val="24"/>
                <w:szCs w:val="24"/>
              </w:rPr>
              <w:t xml:space="preserve"> – формирование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</w:t>
            </w:r>
          </w:p>
        </w:tc>
      </w:tr>
      <w:tr w:rsidR="006A4775" w:rsidTr="006C0DC7">
        <w:tc>
          <w:tcPr>
            <w:tcW w:w="2972" w:type="dxa"/>
          </w:tcPr>
          <w:p w:rsidR="006A4775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Структура курса</w:t>
            </w:r>
          </w:p>
        </w:tc>
        <w:tc>
          <w:tcPr>
            <w:tcW w:w="6373" w:type="dxa"/>
          </w:tcPr>
          <w:p w:rsidR="006A4775" w:rsidRPr="0048194E" w:rsidRDefault="006A4775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zh-CN"/>
              </w:rPr>
            </w:pPr>
            <w:r w:rsidRPr="0048194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zh-CN"/>
              </w:rPr>
              <w:t xml:space="preserve">Экономическая жизнь общества (23ч, 1ч </w:t>
            </w:r>
            <w:proofErr w:type="spellStart"/>
            <w:r w:rsidRPr="0048194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zh-CN"/>
              </w:rPr>
              <w:t>к</w:t>
            </w:r>
            <w:proofErr w:type="gramStart"/>
            <w:r w:rsidRPr="0048194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zh-CN"/>
              </w:rPr>
              <w:t>.р</w:t>
            </w:r>
            <w:proofErr w:type="spellEnd"/>
            <w:proofErr w:type="gramEnd"/>
            <w:r w:rsidRPr="0048194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zh-CN"/>
              </w:rPr>
              <w:t>)</w:t>
            </w:r>
          </w:p>
          <w:p w:rsidR="006A4775" w:rsidRPr="0048194E" w:rsidRDefault="006A4775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Социальная сфера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819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(15ч,1 ч </w:t>
            </w:r>
            <w:proofErr w:type="spellStart"/>
            <w:r w:rsidRPr="004819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</w:t>
            </w:r>
            <w:proofErr w:type="gramStart"/>
            <w:r w:rsidRPr="004819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.р</w:t>
            </w:r>
            <w:proofErr w:type="spellEnd"/>
            <w:proofErr w:type="gramEnd"/>
            <w:r w:rsidRPr="004819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  <w:p w:rsidR="006A4775" w:rsidRPr="0048194E" w:rsidRDefault="006A4775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Политическая жизнь общества (23ч, 1ч </w:t>
            </w:r>
            <w:proofErr w:type="spellStart"/>
            <w:r w:rsidRPr="004819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к.р</w:t>
            </w:r>
            <w:proofErr w:type="spellEnd"/>
            <w:r w:rsidRPr="004819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.)</w:t>
            </w:r>
          </w:p>
          <w:p w:rsidR="006A4775" w:rsidRPr="0048194E" w:rsidRDefault="006A4775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19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Итоговое повторение по курсу (4ч)</w:t>
            </w:r>
          </w:p>
        </w:tc>
      </w:tr>
      <w:tr w:rsidR="006A4775" w:rsidTr="006C0DC7">
        <w:tc>
          <w:tcPr>
            <w:tcW w:w="2972" w:type="dxa"/>
          </w:tcPr>
          <w:p w:rsidR="006A4775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Периодичность и формы текущего контроля и промежуточной аттестации</w:t>
            </w:r>
          </w:p>
        </w:tc>
        <w:tc>
          <w:tcPr>
            <w:tcW w:w="6373" w:type="dxa"/>
          </w:tcPr>
          <w:p w:rsidR="006A4775" w:rsidRPr="002525EF" w:rsidRDefault="006A4775" w:rsidP="006C0DC7">
            <w:pPr>
              <w:pStyle w:val="a4"/>
              <w:rPr>
                <w:color w:val="000000"/>
              </w:rPr>
            </w:pPr>
            <w:r w:rsidRPr="002525EF">
              <w:rPr>
                <w:color w:val="000000"/>
              </w:rPr>
              <w:t>Фронтальный опрос, самостоятельная работа, тесты, индивидуальная работа, проектная работа, контрольные работы.</w:t>
            </w:r>
          </w:p>
          <w:p w:rsidR="006A4775" w:rsidRDefault="006A4775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6A4775" w:rsidRDefault="006A4775" w:rsidP="006A4775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A4775" w:rsidRDefault="006A4775" w:rsidP="006A4775"/>
    <w:p w:rsidR="006A4775" w:rsidRDefault="006A4775" w:rsidP="006A4775"/>
    <w:p w:rsidR="006A4775" w:rsidRDefault="006A4775" w:rsidP="006A4775"/>
    <w:p w:rsidR="006A4775" w:rsidRDefault="006A4775" w:rsidP="006A4775"/>
    <w:p w:rsidR="004A7C5B" w:rsidRDefault="004A7C5B"/>
    <w:sectPr w:rsidR="004A7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75"/>
    <w:rsid w:val="004A7C5B"/>
    <w:rsid w:val="006A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1169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2023-04-18T10:33:00Z</dcterms:created>
  <dcterms:modified xsi:type="dcterms:W3CDTF">2023-04-18T10:33:00Z</dcterms:modified>
</cp:coreProperties>
</file>