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70" w:rsidRPr="00E70A33" w:rsidRDefault="00722470" w:rsidP="00722470">
      <w:pPr>
        <w:pStyle w:val="40"/>
        <w:shd w:val="clear" w:color="auto" w:fill="auto"/>
        <w:spacing w:before="0" w:line="190" w:lineRule="exact"/>
        <w:ind w:left="380"/>
        <w:jc w:val="right"/>
        <w:rPr>
          <w:sz w:val="20"/>
        </w:rPr>
      </w:pPr>
    </w:p>
    <w:p w:rsidR="00722470" w:rsidRDefault="00722470" w:rsidP="0072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результатов ВПР в 6 – 9 классах</w:t>
      </w:r>
    </w:p>
    <w:p w:rsidR="00722470" w:rsidRPr="00504DCD" w:rsidRDefault="00722470" w:rsidP="0072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>в МБОУ «Дус-Дагская СОШ Овюрского кожууна»</w:t>
      </w:r>
    </w:p>
    <w:p w:rsidR="00722470" w:rsidRPr="00504DCD" w:rsidRDefault="00722470" w:rsidP="0072247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470" w:rsidRPr="00504DCD" w:rsidRDefault="00722470" w:rsidP="0072247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 Овюрского кожууна №</w:t>
      </w:r>
      <w:r w:rsidR="00230CB2">
        <w:rPr>
          <w:rFonts w:ascii="Times New Roman" w:hAnsi="Times New Roman" w:cs="Times New Roman"/>
          <w:sz w:val="28"/>
          <w:szCs w:val="28"/>
          <w:lang w:eastAsia="ru-RU"/>
        </w:rPr>
        <w:t xml:space="preserve">125 от 06 сентября 2022г. «О проведении Всероссийских проверочных работ в общеобразовательных организациях Овюрского кожууна в 2022 году (осень)»,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выявление уровня подготовки и определение качества образования обучающихся с </w:t>
      </w:r>
      <w:r w:rsidR="00230CB2">
        <w:rPr>
          <w:rFonts w:ascii="Times New Roman" w:hAnsi="Times New Roman" w:cs="Times New Roman"/>
          <w:sz w:val="28"/>
          <w:szCs w:val="28"/>
          <w:lang w:eastAsia="ru-RU"/>
        </w:rPr>
        <w:t>19 по 26 сентября 2022 года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проведены Всероссийские проверочные работы (далее ВПР) среди обучающихся 6, 7, 8, </w:t>
      </w:r>
      <w:r w:rsidR="00230CB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 МБОУ «Дус-Дагская СОШ Овюрского кожууна».</w:t>
      </w:r>
    </w:p>
    <w:p w:rsidR="00722470" w:rsidRPr="00504DCD" w:rsidRDefault="00722470" w:rsidP="0072247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Всероссийские проверочные работы проведены в соответствии с методическими рекомендациями и инструкциями и был составлен график проведения:</w:t>
      </w:r>
    </w:p>
    <w:tbl>
      <w:tblPr>
        <w:tblStyle w:val="a3"/>
        <w:tblW w:w="7479" w:type="dxa"/>
        <w:jc w:val="center"/>
        <w:tblInd w:w="-318" w:type="dxa"/>
        <w:tblLook w:val="04A0" w:firstRow="1" w:lastRow="0" w:firstColumn="1" w:lastColumn="0" w:noHBand="0" w:noVBand="1"/>
      </w:tblPr>
      <w:tblGrid>
        <w:gridCol w:w="959"/>
        <w:gridCol w:w="1701"/>
        <w:gridCol w:w="2835"/>
        <w:gridCol w:w="992"/>
        <w:gridCol w:w="992"/>
      </w:tblGrid>
      <w:tr w:rsidR="00230CB2" w:rsidTr="00230CB2">
        <w:trPr>
          <w:jc w:val="center"/>
        </w:trPr>
        <w:tc>
          <w:tcPr>
            <w:tcW w:w="959" w:type="dxa"/>
            <w:vAlign w:val="center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Дата проведения</w:t>
            </w:r>
          </w:p>
        </w:tc>
        <w:tc>
          <w:tcPr>
            <w:tcW w:w="2835" w:type="dxa"/>
            <w:vAlign w:val="center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Учебный предмет</w:t>
            </w:r>
          </w:p>
        </w:tc>
        <w:tc>
          <w:tcPr>
            <w:tcW w:w="992" w:type="dxa"/>
            <w:vAlign w:val="center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szCs w:val="24"/>
              </w:rPr>
            </w:pPr>
            <w:r>
              <w:rPr>
                <w:szCs w:val="24"/>
              </w:rPr>
              <w:t>Урок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19.09.2022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19.09.2022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20.09.2022</w:t>
            </w:r>
          </w:p>
        </w:tc>
        <w:tc>
          <w:tcPr>
            <w:tcW w:w="2835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  <w:tr w:rsidR="00230CB2" w:rsidTr="00230CB2">
        <w:trPr>
          <w:jc w:val="center"/>
        </w:trPr>
        <w:tc>
          <w:tcPr>
            <w:tcW w:w="959" w:type="dxa"/>
          </w:tcPr>
          <w:p w:rsidR="00230CB2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</w:p>
        </w:tc>
        <w:tc>
          <w:tcPr>
            <w:tcW w:w="1701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26.09.2022</w:t>
            </w:r>
          </w:p>
        </w:tc>
        <w:tc>
          <w:tcPr>
            <w:tcW w:w="2835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992" w:type="dxa"/>
          </w:tcPr>
          <w:p w:rsidR="00230CB2" w:rsidRPr="0003357F" w:rsidRDefault="00230CB2" w:rsidP="00230CB2">
            <w:pPr>
              <w:pStyle w:val="30"/>
              <w:shd w:val="clear" w:color="auto" w:fill="auto"/>
              <w:spacing w:after="0"/>
              <w:ind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</w:tr>
    </w:tbl>
    <w:p w:rsidR="00722470" w:rsidRDefault="00722470" w:rsidP="0072247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35A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Результаты </w:t>
      </w:r>
    </w:p>
    <w:p w:rsidR="00FA435A" w:rsidRPr="00C723D0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>сероссийски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х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проверочных работ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 6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A435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Биология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35A">
        <w:rPr>
          <w:rFonts w:ascii="Times New Roman" w:hAnsi="Times New Roman" w:cs="Times New Roman"/>
          <w:b/>
          <w:sz w:val="28"/>
          <w:szCs w:val="28"/>
          <w:lang w:eastAsia="ru-RU"/>
        </w:rPr>
        <w:t>Учитель-предметник:</w:t>
      </w:r>
      <w:r w:rsidRPr="00FA4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35A">
        <w:rPr>
          <w:rFonts w:ascii="Times New Roman" w:hAnsi="Times New Roman" w:cs="Times New Roman"/>
          <w:sz w:val="28"/>
          <w:szCs w:val="28"/>
          <w:lang w:eastAsia="ru-RU"/>
        </w:rPr>
        <w:t>Седен-оол</w:t>
      </w:r>
      <w:proofErr w:type="spellEnd"/>
      <w:r w:rsidRPr="00FA43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435A">
        <w:rPr>
          <w:rFonts w:ascii="Times New Roman" w:hAnsi="Times New Roman" w:cs="Times New Roman"/>
          <w:sz w:val="28"/>
          <w:szCs w:val="28"/>
          <w:lang w:eastAsia="ru-RU"/>
        </w:rPr>
        <w:t>Сайзаана</w:t>
      </w:r>
      <w:proofErr w:type="spellEnd"/>
      <w:r w:rsidRPr="00FA435A">
        <w:rPr>
          <w:rFonts w:ascii="Times New Roman" w:hAnsi="Times New Roman" w:cs="Times New Roman"/>
          <w:sz w:val="28"/>
          <w:szCs w:val="28"/>
          <w:lang w:eastAsia="ru-RU"/>
        </w:rPr>
        <w:t xml:space="preserve"> Валерьевна</w:t>
      </w:r>
    </w:p>
    <w:tbl>
      <w:tblPr>
        <w:tblStyle w:val="a3"/>
        <w:tblW w:w="812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716"/>
        <w:gridCol w:w="1840"/>
        <w:gridCol w:w="596"/>
        <w:gridCol w:w="567"/>
        <w:gridCol w:w="708"/>
        <w:gridCol w:w="709"/>
        <w:gridCol w:w="992"/>
        <w:gridCol w:w="993"/>
      </w:tblGrid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40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выполнявших</w:t>
            </w:r>
            <w:proofErr w:type="gramEnd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9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0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Обучающимися на хорошем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уровне усвоены темы «Материки», «Человек», «Знаки», «Профессии», «Календарь», «Регион».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A435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История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Алексеевна</w:t>
      </w:r>
    </w:p>
    <w:tbl>
      <w:tblPr>
        <w:tblStyle w:val="a3"/>
        <w:tblW w:w="812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716"/>
        <w:gridCol w:w="1840"/>
        <w:gridCol w:w="596"/>
        <w:gridCol w:w="567"/>
        <w:gridCol w:w="708"/>
        <w:gridCol w:w="709"/>
        <w:gridCol w:w="992"/>
        <w:gridCol w:w="993"/>
      </w:tblGrid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40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9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0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A435A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Осенью 5-классники не выполняли ВПР по истории. Учащиеся хорошо справились со всеми заданиями.</w:t>
      </w:r>
      <w:r w:rsidRPr="00A842A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обучающиеся 5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класса достигл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и базового уровня подготовки.</w:t>
      </w:r>
    </w:p>
    <w:p w:rsidR="00FA435A" w:rsidRDefault="00FA435A" w:rsidP="0072247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35A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</w:t>
      </w:r>
    </w:p>
    <w:p w:rsidR="00FA435A" w:rsidRPr="00286E85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российских проверочных работ в 7</w:t>
      </w: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Алексеевна</w:t>
      </w:r>
    </w:p>
    <w:tbl>
      <w:tblPr>
        <w:tblStyle w:val="a3"/>
        <w:tblW w:w="9016" w:type="dxa"/>
        <w:jc w:val="center"/>
        <w:tblLook w:val="04A0" w:firstRow="1" w:lastRow="0" w:firstColumn="1" w:lastColumn="0" w:noHBand="0" w:noVBand="1"/>
      </w:tblPr>
      <w:tblGrid>
        <w:gridCol w:w="1233"/>
        <w:gridCol w:w="1869"/>
        <w:gridCol w:w="721"/>
        <w:gridCol w:w="751"/>
        <w:gridCol w:w="723"/>
        <w:gridCol w:w="723"/>
        <w:gridCol w:w="1506"/>
        <w:gridCol w:w="1490"/>
      </w:tblGrid>
      <w:tr w:rsidR="00FA435A" w:rsidRPr="00504DCD" w:rsidTr="00FA435A">
        <w:trPr>
          <w:trHeight w:val="474"/>
          <w:jc w:val="center"/>
        </w:trPr>
        <w:tc>
          <w:tcPr>
            <w:tcW w:w="1233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 человек</w:t>
            </w:r>
          </w:p>
        </w:tc>
        <w:tc>
          <w:tcPr>
            <w:tcW w:w="1869" w:type="dxa"/>
            <w:vAlign w:val="center"/>
            <w:hideMark/>
          </w:tcPr>
          <w:p w:rsidR="00FA435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Кол-во </w:t>
            </w:r>
            <w:proofErr w:type="gramStart"/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выполняв</w:t>
            </w:r>
            <w:proofErr w:type="gramEnd"/>
          </w:p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ших</w:t>
            </w:r>
            <w:proofErr w:type="spellEnd"/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работу</w:t>
            </w:r>
          </w:p>
        </w:tc>
        <w:tc>
          <w:tcPr>
            <w:tcW w:w="721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6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1490" w:type="dxa"/>
            <w:vAlign w:val="center"/>
            <w:hideMark/>
          </w:tcPr>
          <w:p w:rsidR="00FA435A" w:rsidRPr="00E93174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Уровень обучен-</w:t>
            </w:r>
            <w:proofErr w:type="spellStart"/>
            <w:r w:rsidRPr="00E93174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ности</w:t>
            </w:r>
            <w:proofErr w:type="spellEnd"/>
          </w:p>
        </w:tc>
      </w:tr>
      <w:tr w:rsidR="00FA435A" w:rsidRPr="00504DCD" w:rsidTr="00FA435A">
        <w:trPr>
          <w:trHeight w:val="300"/>
          <w:jc w:val="center"/>
        </w:trPr>
        <w:tc>
          <w:tcPr>
            <w:tcW w:w="123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6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6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90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Выводы:</w:t>
      </w:r>
      <w:r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Анализ работы показал, что все учащиеся преодолели минимальный порог.</w:t>
      </w:r>
      <w: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Более успешно выполнены задания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№ 1,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, 5, 6</w:t>
      </w:r>
      <w:r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, 7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04DCD">
        <w:rPr>
          <w:rStyle w:val="c31"/>
          <w:rFonts w:ascii="Times New Roman" w:hAnsi="Times New Roman" w:cs="Times New Roman"/>
          <w:bCs/>
          <w:color w:val="000000"/>
          <w:sz w:val="28"/>
          <w:szCs w:val="28"/>
        </w:rPr>
        <w:t>Наибольшее затруднение вызвали задания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2 и 8.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обучающиеся достигл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 базового уровня подготовки. </w:t>
      </w:r>
    </w:p>
    <w:p w:rsidR="00FA435A" w:rsidRDefault="00FA435A" w:rsidP="00FA435A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Сонам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Клавдия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Хертековна</w:t>
      </w:r>
      <w:proofErr w:type="spellEnd"/>
    </w:p>
    <w:tbl>
      <w:tblPr>
        <w:tblStyle w:val="a3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567"/>
        <w:gridCol w:w="567"/>
        <w:gridCol w:w="708"/>
        <w:gridCol w:w="709"/>
        <w:gridCol w:w="1277"/>
        <w:gridCol w:w="993"/>
      </w:tblGrid>
      <w:tr w:rsidR="00FA435A" w:rsidRPr="00504DCD" w:rsidTr="00FA435A">
        <w:trPr>
          <w:jc w:val="center"/>
        </w:trPr>
        <w:tc>
          <w:tcPr>
            <w:tcW w:w="1560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42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560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ВПР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выполнен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хорошем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Шарый-оол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Саяна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tbl>
      <w:tblPr>
        <w:tblStyle w:val="a3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47"/>
        <w:gridCol w:w="567"/>
        <w:gridCol w:w="567"/>
        <w:gridCol w:w="708"/>
        <w:gridCol w:w="709"/>
        <w:gridCol w:w="1372"/>
        <w:gridCol w:w="993"/>
      </w:tblGrid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74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72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2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тоги ВПР признать хорошими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Куулар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Дурановна</w:t>
      </w:r>
      <w:proofErr w:type="spellEnd"/>
    </w:p>
    <w:tbl>
      <w:tblPr>
        <w:tblStyle w:val="a3"/>
        <w:tblW w:w="812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747"/>
        <w:gridCol w:w="567"/>
        <w:gridCol w:w="567"/>
        <w:gridCol w:w="708"/>
        <w:gridCol w:w="709"/>
        <w:gridCol w:w="1277"/>
        <w:gridCol w:w="993"/>
      </w:tblGrid>
      <w:tr w:rsidR="00FA435A" w:rsidRPr="00504DCD" w:rsidTr="00FA435A">
        <w:trPr>
          <w:jc w:val="center"/>
        </w:trPr>
        <w:tc>
          <w:tcPr>
            <w:tcW w:w="1560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74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A842A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2A2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560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4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7655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 результатам анализа проведенной провероч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работы по русскому языку в 7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классе можно сделать следующие выводы: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бучающимися плохо усвоены темы «Морфологический разбор», «Синтаксический разбор», «Орфоэпия», «Прямая речь», «Основная мысль текста», «Анализ текста».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35A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655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35A" w:rsidRPr="0076552D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52D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>российских проверочных работ в 8</w:t>
      </w:r>
      <w:r w:rsidRPr="0076552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Сонам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Клавдия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Хертековна</w:t>
      </w:r>
      <w:proofErr w:type="spellEnd"/>
    </w:p>
    <w:tbl>
      <w:tblPr>
        <w:tblStyle w:val="a3"/>
        <w:tblW w:w="855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89"/>
        <w:gridCol w:w="567"/>
        <w:gridCol w:w="567"/>
        <w:gridCol w:w="708"/>
        <w:gridCol w:w="709"/>
        <w:gridCol w:w="1418"/>
        <w:gridCol w:w="993"/>
      </w:tblGrid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89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2757D7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7D7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бучающи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хся 8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-х классов в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Обществознание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Алексеевна</w:t>
      </w:r>
    </w:p>
    <w:tbl>
      <w:tblPr>
        <w:tblW w:w="910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2008"/>
        <w:gridCol w:w="677"/>
        <w:gridCol w:w="700"/>
        <w:gridCol w:w="677"/>
        <w:gridCol w:w="677"/>
        <w:gridCol w:w="1411"/>
        <w:gridCol w:w="1474"/>
      </w:tblGrid>
      <w:tr w:rsidR="00FA435A" w:rsidRPr="00504DCD" w:rsidTr="00FA435A">
        <w:trPr>
          <w:trHeight w:val="1080"/>
          <w:jc w:val="center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выполняв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ших</w:t>
            </w:r>
            <w:proofErr w:type="spellEnd"/>
            <w:proofErr w:type="gramEnd"/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2E33F2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2E33F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FA435A" w:rsidRPr="00504DCD" w:rsidTr="00FA435A">
        <w:trPr>
          <w:trHeight w:val="300"/>
          <w:jc w:val="center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Style w:val="c1"/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8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класса показали удовлетворительный результат. В дальнейшем чаще  проводить  работу по составлению предложений с использованием обществоведческих терминов и понятий и больше обратить внимание на 5-8 задания.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Английский язык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Седен-оол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Чойгана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Шивит-ооловна</w:t>
      </w:r>
      <w:proofErr w:type="spellEnd"/>
    </w:p>
    <w:tbl>
      <w:tblPr>
        <w:tblStyle w:val="a3"/>
        <w:tblW w:w="812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716"/>
        <w:gridCol w:w="1840"/>
        <w:gridCol w:w="596"/>
        <w:gridCol w:w="567"/>
        <w:gridCol w:w="708"/>
        <w:gridCol w:w="709"/>
        <w:gridCol w:w="992"/>
        <w:gridCol w:w="993"/>
      </w:tblGrid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40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96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E93174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17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1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A435A" w:rsidRDefault="00FA435A" w:rsidP="006E0A7B">
            <w:pPr>
              <w:pStyle w:val="a4"/>
              <w:ind w:lef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справились со всеми заданиями на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удовлетровительно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A842A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обучающиеся 8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класса достигл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и базового уровня подготовки.</w:t>
      </w:r>
    </w:p>
    <w:p w:rsidR="00FA435A" w:rsidRDefault="00FA435A" w:rsidP="0072247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35A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</w:t>
      </w:r>
    </w:p>
    <w:p w:rsidR="00FA435A" w:rsidRPr="00964D21" w:rsidRDefault="00FA435A" w:rsidP="00FA435A">
      <w:pPr>
        <w:pStyle w:val="a4"/>
        <w:shd w:val="clear" w:color="auto" w:fill="FFFF0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64D21">
        <w:rPr>
          <w:rFonts w:ascii="Times New Roman" w:hAnsi="Times New Roman" w:cs="Times New Roman"/>
          <w:b/>
          <w:sz w:val="28"/>
          <w:szCs w:val="28"/>
          <w:lang w:eastAsia="ru-RU"/>
        </w:rPr>
        <w:t>се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российских проверочных работ в 9</w:t>
      </w:r>
      <w:r w:rsidRPr="00964D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Сонам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Клавдия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Хертековна</w:t>
      </w:r>
      <w:proofErr w:type="spellEnd"/>
    </w:p>
    <w:tbl>
      <w:tblPr>
        <w:tblStyle w:val="a3"/>
        <w:tblW w:w="8384" w:type="dxa"/>
        <w:jc w:val="center"/>
        <w:tblLayout w:type="fixed"/>
        <w:tblLook w:val="04A0" w:firstRow="1" w:lastRow="0" w:firstColumn="1" w:lastColumn="0" w:noHBand="0" w:noVBand="1"/>
      </w:tblPr>
      <w:tblGrid>
        <w:gridCol w:w="1888"/>
        <w:gridCol w:w="1709"/>
        <w:gridCol w:w="567"/>
        <w:gridCol w:w="567"/>
        <w:gridCol w:w="708"/>
        <w:gridCol w:w="709"/>
        <w:gridCol w:w="1243"/>
        <w:gridCol w:w="993"/>
      </w:tblGrid>
      <w:tr w:rsidR="00FA435A" w:rsidRPr="00504DCD" w:rsidTr="00FA435A">
        <w:trPr>
          <w:jc w:val="center"/>
        </w:trPr>
        <w:tc>
          <w:tcPr>
            <w:tcW w:w="1888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709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выполнявших</w:t>
            </w:r>
            <w:proofErr w:type="gramEnd"/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43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9214D3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4D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88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FA435A" w:rsidRPr="00504DCD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FA435A" w:rsidRP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Учитель-предметник: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Аржай-ооловна</w:t>
      </w:r>
      <w:proofErr w:type="spellEnd"/>
    </w:p>
    <w:tbl>
      <w:tblPr>
        <w:tblW w:w="8400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776"/>
        <w:gridCol w:w="567"/>
        <w:gridCol w:w="567"/>
        <w:gridCol w:w="567"/>
        <w:gridCol w:w="709"/>
        <w:gridCol w:w="1411"/>
        <w:gridCol w:w="1319"/>
      </w:tblGrid>
      <w:tr w:rsidR="00FA435A" w:rsidRPr="00504DCD" w:rsidTr="00FA435A">
        <w:trPr>
          <w:trHeight w:val="1080"/>
          <w:jc w:val="center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A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выполняв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ших</w:t>
            </w:r>
            <w:proofErr w:type="spellEnd"/>
            <w:proofErr w:type="gramEnd"/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435A" w:rsidRPr="00BF331A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BF331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FA435A" w:rsidRPr="00504DCD" w:rsidTr="00FA435A">
        <w:trPr>
          <w:trHeight w:val="300"/>
          <w:jc w:val="center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следующий год о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братить внимание на правильное оформление и запись математической модели при решении текстовых задач повышенного уровня, включать в содержание уроков задания практического характера и задания, направленные на развитие логического и алгоритмического мышления, решать учебные задачи на основе предметных знаний и умений, а также универсальных учебных действий на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A435A" w:rsidRPr="00561E98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География </w:t>
      </w:r>
    </w:p>
    <w:tbl>
      <w:tblPr>
        <w:tblStyle w:val="a3"/>
        <w:tblW w:w="841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89"/>
        <w:gridCol w:w="567"/>
        <w:gridCol w:w="567"/>
        <w:gridCol w:w="708"/>
        <w:gridCol w:w="709"/>
        <w:gridCol w:w="1276"/>
        <w:gridCol w:w="993"/>
      </w:tblGrid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89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435A" w:rsidRPr="00D1409C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</w:p>
    <w:tbl>
      <w:tblPr>
        <w:tblStyle w:val="a3"/>
        <w:tblW w:w="841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89"/>
        <w:gridCol w:w="567"/>
        <w:gridCol w:w="567"/>
        <w:gridCol w:w="708"/>
        <w:gridCol w:w="709"/>
        <w:gridCol w:w="1276"/>
        <w:gridCol w:w="993"/>
      </w:tblGrid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89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ших</w:t>
            </w:r>
            <w:proofErr w:type="spellEnd"/>
            <w:proofErr w:type="gramEnd"/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FA435A" w:rsidRPr="00561E98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E9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</w:p>
        </w:tc>
      </w:tr>
      <w:tr w:rsidR="00FA435A" w:rsidRPr="00504DCD" w:rsidTr="00FA435A">
        <w:trPr>
          <w:jc w:val="center"/>
        </w:trPr>
        <w:tc>
          <w:tcPr>
            <w:tcW w:w="1701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FA435A" w:rsidRPr="00504DCD" w:rsidRDefault="00FA435A" w:rsidP="006E0A7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Вывод: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средний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при выполнении заданий ВПР.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Необходимо усилить работу в таких направлениях, как «Работа с текстом», «Стили речи», « Основная мысль текста», « Пословицы  и использование их в речи»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1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Итоги </w:t>
      </w:r>
      <w:r w:rsidRPr="003A21F7">
        <w:rPr>
          <w:rFonts w:ascii="Times New Roman" w:hAnsi="Times New Roman" w:cs="Times New Roman"/>
          <w:sz w:val="28"/>
          <w:szCs w:val="28"/>
        </w:rPr>
        <w:t xml:space="preserve">проведенных ВПР в 6, 7, 8,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21F7">
        <w:rPr>
          <w:rFonts w:ascii="Times New Roman" w:hAnsi="Times New Roman" w:cs="Times New Roman"/>
          <w:sz w:val="28"/>
          <w:szCs w:val="28"/>
        </w:rPr>
        <w:t xml:space="preserve"> классах в МБОУ «Дус-Дагская СОШ Овюрского кожууна» в 202</w:t>
      </w:r>
      <w:r>
        <w:rPr>
          <w:rFonts w:ascii="Times New Roman" w:hAnsi="Times New Roman" w:cs="Times New Roman"/>
          <w:sz w:val="28"/>
          <w:szCs w:val="28"/>
        </w:rPr>
        <w:t>2-2023</w:t>
      </w:r>
      <w:r w:rsidRPr="003A21F7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приводит к выводу, что уровень обученности у всех классов по всем предметам 100%, а качество знаний по школе 36,9.</w:t>
      </w:r>
    </w:p>
    <w:p w:rsidR="00FA435A" w:rsidRPr="00EE2E52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35A" w:rsidRPr="00EE2E52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Планируемые мероприятия по совершенствованию умений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повышению результативности работы МБОУ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«Дус-Дагская СОШ Овюрского кожууна»:</w:t>
      </w:r>
    </w:p>
    <w:p w:rsidR="00FA435A" w:rsidRPr="00EE2E52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FA435A" w:rsidRPr="00EE2E52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обучающихся.</w:t>
      </w:r>
    </w:p>
    <w:p w:rsidR="00FA435A" w:rsidRPr="00EE2E52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. Своевременное информирование родителей о результатах ВПР, текущих образовательных достижениях учащихся.</w:t>
      </w: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435A" w:rsidRPr="00504DCD" w:rsidRDefault="00FA435A" w:rsidP="00B13711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r w:rsidR="00B137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директора по УВР: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/Куулар А.Ю./</w:t>
      </w:r>
    </w:p>
    <w:p w:rsidR="00FA435A" w:rsidRDefault="00FA435A" w:rsidP="00FA435A"/>
    <w:p w:rsidR="00FA435A" w:rsidRDefault="00FA435A" w:rsidP="00FA435A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A435A" w:rsidSect="00722470">
      <w:pgSz w:w="11900" w:h="16840"/>
      <w:pgMar w:top="709" w:right="419" w:bottom="568" w:left="11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70"/>
    <w:rsid w:val="00230CB2"/>
    <w:rsid w:val="005C63E5"/>
    <w:rsid w:val="00722470"/>
    <w:rsid w:val="00B13711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4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22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2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247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722470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22470"/>
    <w:pPr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722470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72247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470"/>
    <w:pPr>
      <w:spacing w:after="0" w:line="240" w:lineRule="auto"/>
    </w:pPr>
  </w:style>
  <w:style w:type="character" w:customStyle="1" w:styleId="c16">
    <w:name w:val="c16"/>
    <w:basedOn w:val="a0"/>
    <w:rsid w:val="00FA435A"/>
  </w:style>
  <w:style w:type="character" w:customStyle="1" w:styleId="c15">
    <w:name w:val="c15"/>
    <w:basedOn w:val="a0"/>
    <w:rsid w:val="00FA435A"/>
  </w:style>
  <w:style w:type="character" w:customStyle="1" w:styleId="c1">
    <w:name w:val="c1"/>
    <w:basedOn w:val="a0"/>
    <w:rsid w:val="00FA435A"/>
  </w:style>
  <w:style w:type="character" w:customStyle="1" w:styleId="c31">
    <w:name w:val="c31"/>
    <w:basedOn w:val="a0"/>
    <w:rsid w:val="00FA435A"/>
  </w:style>
  <w:style w:type="paragraph" w:customStyle="1" w:styleId="western">
    <w:name w:val="western"/>
    <w:basedOn w:val="a"/>
    <w:rsid w:val="00FA4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4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22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24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22470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722470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722470"/>
    <w:pPr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722470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72247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2470"/>
    <w:pPr>
      <w:spacing w:after="0" w:line="240" w:lineRule="auto"/>
    </w:pPr>
  </w:style>
  <w:style w:type="character" w:customStyle="1" w:styleId="c16">
    <w:name w:val="c16"/>
    <w:basedOn w:val="a0"/>
    <w:rsid w:val="00FA435A"/>
  </w:style>
  <w:style w:type="character" w:customStyle="1" w:styleId="c15">
    <w:name w:val="c15"/>
    <w:basedOn w:val="a0"/>
    <w:rsid w:val="00FA435A"/>
  </w:style>
  <w:style w:type="character" w:customStyle="1" w:styleId="c1">
    <w:name w:val="c1"/>
    <w:basedOn w:val="a0"/>
    <w:rsid w:val="00FA435A"/>
  </w:style>
  <w:style w:type="character" w:customStyle="1" w:styleId="c31">
    <w:name w:val="c31"/>
    <w:basedOn w:val="a0"/>
    <w:rsid w:val="00FA435A"/>
  </w:style>
  <w:style w:type="paragraph" w:customStyle="1" w:styleId="western">
    <w:name w:val="western"/>
    <w:basedOn w:val="a"/>
    <w:rsid w:val="00FA4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2022-11-09T10:05:00Z</dcterms:created>
  <dcterms:modified xsi:type="dcterms:W3CDTF">2022-12-12T17:16:00Z</dcterms:modified>
</cp:coreProperties>
</file>