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F8" w:rsidRPr="005C7031" w:rsidRDefault="00EB3F7E" w:rsidP="00F15B35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696663" cy="9619427"/>
            <wp:effectExtent l="19050" t="0" r="8937" b="0"/>
            <wp:docPr id="1" name="Рисунок 1" descr="C:\Users\172755\AppData\Local\Microsoft\Windows\Temporary Internet Files\Content.Word\20220420_19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2755\AppData\Local\Microsoft\Windows\Temporary Internet Files\Content.Word\20220420_192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663" cy="961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031" w:rsidRPr="00A716AF" w:rsidRDefault="005C7031" w:rsidP="00F96A7A">
      <w:pPr>
        <w:spacing w:line="235" w:lineRule="auto"/>
        <w:ind w:right="640"/>
        <w:jc w:val="both"/>
        <w:rPr>
          <w:rFonts w:eastAsia="Times New Roman"/>
          <w:sz w:val="24"/>
          <w:szCs w:val="24"/>
          <w:u w:val="single"/>
        </w:rPr>
      </w:pPr>
      <w:r w:rsidRPr="00F96A7A">
        <w:rPr>
          <w:rFonts w:eastAsia="Times New Roman"/>
          <w:b/>
          <w:sz w:val="24"/>
          <w:szCs w:val="24"/>
        </w:rPr>
        <w:lastRenderedPageBreak/>
        <w:t>Категории обслуживаемых инвалидов:</w:t>
      </w:r>
      <w:r w:rsidRPr="00FC0CF6">
        <w:rPr>
          <w:rFonts w:eastAsia="Times New Roman"/>
          <w:sz w:val="24"/>
          <w:szCs w:val="24"/>
        </w:rPr>
        <w:t xml:space="preserve"> </w:t>
      </w:r>
      <w:r w:rsidR="00F96A7A">
        <w:rPr>
          <w:rFonts w:eastAsia="Times New Roman"/>
          <w:sz w:val="24"/>
          <w:szCs w:val="24"/>
        </w:rPr>
        <w:t>(</w:t>
      </w:r>
      <w:r w:rsidRPr="00FC0CF6">
        <w:rPr>
          <w:rFonts w:eastAsia="Times New Roman"/>
          <w:sz w:val="24"/>
          <w:szCs w:val="24"/>
        </w:rPr>
        <w:t xml:space="preserve">инвалиды с </w:t>
      </w:r>
      <w:r w:rsidR="00F96A7A">
        <w:rPr>
          <w:rFonts w:eastAsia="Times New Roman"/>
          <w:sz w:val="24"/>
          <w:szCs w:val="24"/>
        </w:rPr>
        <w:t xml:space="preserve">нарушениями опорно-двигательного аппарата, нарушениями зрения, нарушениями слуха: </w:t>
      </w:r>
      <w:r w:rsidR="00F96A7A" w:rsidRPr="00F96A7A">
        <w:rPr>
          <w:rFonts w:eastAsia="Times New Roman"/>
          <w:sz w:val="24"/>
          <w:szCs w:val="24"/>
          <w:u w:val="single"/>
        </w:rPr>
        <w:t>инвалид с нарушениями опорно</w:t>
      </w:r>
      <w:r w:rsidR="00A716AF">
        <w:rPr>
          <w:rFonts w:eastAsia="Times New Roman"/>
          <w:sz w:val="24"/>
          <w:szCs w:val="24"/>
          <w:u w:val="single"/>
        </w:rPr>
        <w:t xml:space="preserve">-двигательного </w:t>
      </w:r>
      <w:r w:rsidR="00A716AF" w:rsidRPr="00A716AF">
        <w:rPr>
          <w:rFonts w:eastAsia="Times New Roman"/>
          <w:sz w:val="24"/>
          <w:szCs w:val="24"/>
          <w:u w:val="single"/>
        </w:rPr>
        <w:t xml:space="preserve">аппарата, </w:t>
      </w:r>
      <w:r w:rsidRPr="00A716AF">
        <w:rPr>
          <w:rFonts w:eastAsia="Times New Roman"/>
          <w:sz w:val="24"/>
          <w:szCs w:val="24"/>
          <w:u w:val="single"/>
        </w:rPr>
        <w:t>задержкой психического развития.</w:t>
      </w:r>
    </w:p>
    <w:p w:rsidR="003A289B" w:rsidRPr="00FC0CF6" w:rsidRDefault="003A289B" w:rsidP="001D1450">
      <w:pPr>
        <w:rPr>
          <w:rFonts w:eastAsia="Times New Roman"/>
          <w:b/>
          <w:bCs/>
          <w:sz w:val="24"/>
          <w:szCs w:val="24"/>
        </w:rPr>
      </w:pPr>
    </w:p>
    <w:p w:rsidR="002A7E67" w:rsidRPr="002A7E67" w:rsidRDefault="00044D42" w:rsidP="002A7E6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1B11"/>
          <w:sz w:val="24"/>
          <w:szCs w:val="24"/>
          <w:lang w:eastAsia="en-US"/>
        </w:rPr>
      </w:pPr>
      <w:r>
        <w:rPr>
          <w:rFonts w:eastAsiaTheme="minorHAnsi"/>
          <w:b/>
          <w:bCs/>
          <w:color w:val="1D1B11"/>
          <w:sz w:val="24"/>
          <w:szCs w:val="24"/>
          <w:lang w:val="en-US" w:eastAsia="en-US"/>
        </w:rPr>
        <w:t>III</w:t>
      </w:r>
      <w:r>
        <w:rPr>
          <w:rFonts w:eastAsiaTheme="minorHAnsi"/>
          <w:b/>
          <w:bCs/>
          <w:color w:val="1D1B11"/>
          <w:sz w:val="24"/>
          <w:szCs w:val="24"/>
          <w:lang w:eastAsia="en-US"/>
        </w:rPr>
        <w:t xml:space="preserve">. </w:t>
      </w:r>
      <w:r w:rsidR="002A7E67" w:rsidRPr="002A7E67">
        <w:rPr>
          <w:rFonts w:eastAsiaTheme="minorHAnsi"/>
          <w:b/>
          <w:bCs/>
          <w:color w:val="1D1B11"/>
          <w:sz w:val="24"/>
          <w:szCs w:val="24"/>
          <w:lang w:eastAsia="en-US"/>
        </w:rPr>
        <w:t>ОЦЕНКА СОСТОЯНИЯ И ИМЕЮЩИХСЯ НЕДОСТАТКОВ В</w:t>
      </w:r>
    </w:p>
    <w:p w:rsidR="00F96A7A" w:rsidRPr="002A7E67" w:rsidRDefault="002A7E67" w:rsidP="002A7E6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1B11"/>
          <w:sz w:val="24"/>
          <w:szCs w:val="24"/>
          <w:lang w:eastAsia="en-US"/>
        </w:rPr>
      </w:pPr>
      <w:r w:rsidRPr="002A7E67">
        <w:rPr>
          <w:rFonts w:eastAsiaTheme="minorHAnsi"/>
          <w:b/>
          <w:bCs/>
          <w:color w:val="1D1B11"/>
          <w:sz w:val="24"/>
          <w:szCs w:val="24"/>
          <w:lang w:eastAsia="en-US"/>
        </w:rPr>
        <w:t>ОБЕСПЕЧЕНИИ  УСЛОВИЙ ДОСТУПНОСТИ ДЛЯ ИНВАЛИДОВ ПРЕДОСТАВЛЯЕМЫХ УСЛУГ</w:t>
      </w:r>
    </w:p>
    <w:p w:rsidR="003A289B" w:rsidRPr="002A7E67" w:rsidRDefault="003A289B" w:rsidP="002A7E67">
      <w:pPr>
        <w:spacing w:line="302" w:lineRule="exact"/>
        <w:jc w:val="center"/>
        <w:rPr>
          <w:sz w:val="24"/>
          <w:szCs w:val="24"/>
        </w:rPr>
      </w:pPr>
    </w:p>
    <w:tbl>
      <w:tblPr>
        <w:tblW w:w="9683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400"/>
        <w:gridCol w:w="3703"/>
      </w:tblGrid>
      <w:tr w:rsidR="003A289B" w:rsidRPr="00FC0CF6" w:rsidTr="00F96A7A">
        <w:trPr>
          <w:trHeight w:val="30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Оценка состояния и</w:t>
            </w:r>
          </w:p>
        </w:tc>
      </w:tr>
      <w:tr w:rsidR="003A289B" w:rsidRPr="00FC0CF6" w:rsidTr="00F96A7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имеющихся</w:t>
            </w:r>
          </w:p>
        </w:tc>
      </w:tr>
      <w:tr w:rsidR="003A289B" w:rsidRPr="00FC0CF6" w:rsidTr="00F96A7A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недостатков в</w:t>
            </w:r>
          </w:p>
        </w:tc>
      </w:tr>
      <w:tr w:rsidR="003A289B" w:rsidRPr="00FC0CF6" w:rsidTr="00F96A7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3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обеспечении условий</w:t>
            </w:r>
          </w:p>
        </w:tc>
      </w:tr>
      <w:tr w:rsidR="003A289B" w:rsidRPr="00FC0CF6" w:rsidTr="00F96A7A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доступности для</w:t>
            </w:r>
          </w:p>
        </w:tc>
      </w:tr>
      <w:tr w:rsidR="003A289B" w:rsidRPr="00FC0CF6" w:rsidTr="00F96A7A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6A7A" w:rsidRDefault="003A289B" w:rsidP="005C7031">
            <w:pPr>
              <w:jc w:val="center"/>
              <w:rPr>
                <w:rFonts w:eastAsia="Times New Roman"/>
                <w:w w:val="97"/>
                <w:sz w:val="24"/>
                <w:szCs w:val="24"/>
              </w:rPr>
            </w:pPr>
            <w:r w:rsidRPr="00FC0CF6">
              <w:rPr>
                <w:rFonts w:eastAsia="Times New Roman"/>
                <w:w w:val="97"/>
                <w:sz w:val="24"/>
                <w:szCs w:val="24"/>
              </w:rPr>
              <w:t>инвалидов объекта</w:t>
            </w:r>
            <w:r w:rsidR="00F96A7A">
              <w:rPr>
                <w:rFonts w:eastAsia="Times New Roman"/>
                <w:w w:val="97"/>
                <w:sz w:val="24"/>
                <w:szCs w:val="24"/>
              </w:rPr>
              <w:t xml:space="preserve"> </w:t>
            </w:r>
          </w:p>
          <w:p w:rsidR="003A289B" w:rsidRPr="00FC0CF6" w:rsidRDefault="00F96A7A" w:rsidP="005C703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( в наличии/отсутствует) </w:t>
            </w:r>
          </w:p>
        </w:tc>
      </w:tr>
      <w:tr w:rsidR="003A289B" w:rsidRPr="00FC0CF6" w:rsidTr="00F96A7A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47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47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выделенная стоянка автотранспортных средств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F96A7A" w:rsidP="005C7031">
            <w:pPr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отсутствует </w:t>
            </w:r>
          </w:p>
        </w:tc>
      </w:tr>
      <w:tr w:rsidR="003A289B" w:rsidRPr="00FC0CF6" w:rsidTr="00F96A7A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4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rPr>
                <w:sz w:val="24"/>
                <w:szCs w:val="24"/>
              </w:rPr>
            </w:pPr>
          </w:p>
        </w:tc>
      </w:tr>
      <w:tr w:rsidR="003A289B" w:rsidRPr="00FC0CF6" w:rsidTr="00F96A7A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F96A7A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5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предоставление услуг в дистанционном виде или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F96A7A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8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8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3A289B" w:rsidRPr="00FC0CF6" w:rsidTr="00F96A7A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F96A7A">
            <w:pPr>
              <w:spacing w:line="264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сменные кресла</w:t>
            </w:r>
            <w:r w:rsidR="00F96A7A">
              <w:rPr>
                <w:rFonts w:eastAsia="Times New Roman"/>
                <w:sz w:val="24"/>
                <w:szCs w:val="24"/>
              </w:rPr>
              <w:t xml:space="preserve"> </w:t>
            </w:r>
            <w:r w:rsidRPr="00FC0CF6">
              <w:rPr>
                <w:rFonts w:eastAsia="Times New Roman"/>
                <w:sz w:val="24"/>
                <w:szCs w:val="24"/>
              </w:rPr>
              <w:t>- коляски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DA34BA" w:rsidRPr="00FC0CF6" w:rsidTr="00F96A7A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75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spacing w:line="265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5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отсутствует </w:t>
            </w:r>
          </w:p>
        </w:tc>
      </w:tr>
      <w:tr w:rsidR="00DA34BA" w:rsidRPr="00FC0CF6" w:rsidTr="00F96A7A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75" w:lineRule="exact"/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поручни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DA34BA" w:rsidRPr="00FC0CF6" w:rsidTr="00F96A7A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6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пандусы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отсутствуют</w:t>
            </w:r>
          </w:p>
        </w:tc>
      </w:tr>
      <w:tr w:rsidR="00DA34BA" w:rsidRPr="00FC0CF6" w:rsidTr="00F96A7A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6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4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DA34BA" w:rsidRPr="00FC0CF6" w:rsidTr="00F96A7A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spacing w:line="266" w:lineRule="exac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доступны</w:t>
            </w:r>
          </w:p>
        </w:tc>
      </w:tr>
      <w:tr w:rsidR="00DA34BA" w:rsidRPr="00FC0CF6" w:rsidTr="00F96A7A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5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044D42" w:rsidRDefault="00DA34BA" w:rsidP="00044D42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44D42">
              <w:rPr>
                <w:rFonts w:eastAsia="Times New Roman"/>
                <w:w w:val="99"/>
                <w:sz w:val="24"/>
                <w:szCs w:val="24"/>
              </w:rPr>
              <w:t xml:space="preserve">отсутствует </w:t>
            </w:r>
          </w:p>
        </w:tc>
      </w:tr>
      <w:tr w:rsidR="00DA34BA" w:rsidRPr="00FC0CF6" w:rsidTr="00F96A7A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6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044D42">
            <w:pPr>
              <w:spacing w:line="251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044D42" w:rsidRDefault="00DA34BA" w:rsidP="00DA34BA">
            <w:pPr>
              <w:spacing w:line="251" w:lineRule="exact"/>
              <w:jc w:val="center"/>
              <w:rPr>
                <w:sz w:val="24"/>
                <w:szCs w:val="24"/>
              </w:rPr>
            </w:pPr>
            <w:r w:rsidRPr="00044D42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DA34BA" w:rsidRPr="00FC0CF6" w:rsidTr="00F96A7A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044D42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DA34BA">
        <w:trPr>
          <w:trHeight w:val="38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73" w:lineRule="exact"/>
              <w:ind w:left="16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носителей информации, необходимых для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044D42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обеспечения беспрепятственного доступа к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044D42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объектам (местам предоставления услуг)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044D42" w:rsidRDefault="00DA34BA" w:rsidP="005C7031">
            <w:pPr>
              <w:jc w:val="center"/>
              <w:rPr>
                <w:sz w:val="24"/>
                <w:szCs w:val="24"/>
              </w:rPr>
            </w:pPr>
            <w:r w:rsidRPr="00044D42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DA34BA" w:rsidRPr="00FC0CF6" w:rsidTr="00F96A7A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инвалидов, имеющих стойкие расстройства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044D42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зрения, слуха и передвижения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дублирование необходимой для инвалидов,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8" w:lineRule="exact"/>
              <w:ind w:left="2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имеющих стойкие расстройства функции зрения,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зрительной информации - звуковой информацией,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а также надписей, знаков и иной текстовой и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DA34BA" w:rsidRPr="00FC0CF6" w:rsidTr="00F96A7A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графической информации - знаками,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выполненными рельефно-точечным шрифтом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37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spacing w:line="266" w:lineRule="exact"/>
              <w:ind w:left="22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дублирование необходимой для инвалидов по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F96A7A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F96A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слуху звуковой информации зрительной</w:t>
            </w:r>
          </w:p>
        </w:tc>
        <w:tc>
          <w:tcPr>
            <w:tcW w:w="3703" w:type="dxa"/>
            <w:tcBorders>
              <w:right w:val="single" w:sz="8" w:space="0" w:color="auto"/>
            </w:tcBorders>
            <w:vAlign w:val="bottom"/>
          </w:tcPr>
          <w:p w:rsidR="00DA34BA" w:rsidRPr="00DA34BA" w:rsidRDefault="00DA34BA" w:rsidP="005C703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DA34BA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DA34BA" w:rsidRPr="00FC0CF6" w:rsidTr="00DA34BA">
        <w:trPr>
          <w:trHeight w:val="225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FC0CF6">
              <w:rPr>
                <w:rFonts w:eastAsia="Times New Roman"/>
                <w:sz w:val="24"/>
                <w:szCs w:val="24"/>
              </w:rPr>
              <w:t>нформацией</w:t>
            </w:r>
          </w:p>
        </w:tc>
        <w:tc>
          <w:tcPr>
            <w:tcW w:w="370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A34BA" w:rsidRPr="00DA34BA" w:rsidRDefault="00DA34BA" w:rsidP="005C7031">
            <w:pPr>
              <w:rPr>
                <w:sz w:val="24"/>
                <w:szCs w:val="24"/>
              </w:rPr>
            </w:pPr>
          </w:p>
        </w:tc>
      </w:tr>
      <w:tr w:rsidR="00DA34BA" w:rsidRPr="00FC0CF6" w:rsidTr="00DA34B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DA3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FC0CF6" w:rsidRDefault="00DA34BA" w:rsidP="005C7031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иные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A34BA" w:rsidRPr="00DA34BA" w:rsidRDefault="00DA34BA" w:rsidP="00DA34BA">
            <w:pPr>
              <w:jc w:val="center"/>
              <w:rPr>
                <w:sz w:val="24"/>
                <w:szCs w:val="24"/>
              </w:rPr>
            </w:pPr>
            <w:r w:rsidRPr="00DA34BA"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</w:tbl>
    <w:p w:rsidR="003A289B" w:rsidRPr="00FC0CF6" w:rsidRDefault="003A289B" w:rsidP="003A289B">
      <w:pPr>
        <w:rPr>
          <w:sz w:val="24"/>
          <w:szCs w:val="24"/>
        </w:rPr>
        <w:sectPr w:rsidR="003A289B" w:rsidRPr="00FC0CF6" w:rsidSect="001D1450">
          <w:pgSz w:w="11900" w:h="16838"/>
          <w:pgMar w:top="1128" w:right="879" w:bottom="709" w:left="1300" w:header="0" w:footer="0" w:gutter="0"/>
          <w:cols w:space="720" w:equalWidth="0">
            <w:col w:w="9720"/>
          </w:cols>
        </w:sectPr>
      </w:pPr>
    </w:p>
    <w:p w:rsidR="00044D42" w:rsidRPr="00044D42" w:rsidRDefault="00044D42" w:rsidP="00044D4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1B11"/>
          <w:sz w:val="24"/>
          <w:szCs w:val="24"/>
          <w:lang w:eastAsia="en-US"/>
        </w:rPr>
      </w:pPr>
      <w:r w:rsidRPr="00044D42">
        <w:rPr>
          <w:rFonts w:eastAsiaTheme="minorHAnsi"/>
          <w:b/>
          <w:bCs/>
          <w:color w:val="1D1B11"/>
          <w:sz w:val="24"/>
          <w:szCs w:val="24"/>
          <w:lang w:eastAsia="en-US"/>
        </w:rPr>
        <w:lastRenderedPageBreak/>
        <w:t>IV. ОЦЕНКА СОСТОЯНИЯ И ИМЕЮЩИХСЯ НЕДОСТАТКОВ В</w:t>
      </w:r>
    </w:p>
    <w:p w:rsidR="00044D42" w:rsidRPr="00044D42" w:rsidRDefault="00044D42" w:rsidP="00044D4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1B11"/>
          <w:sz w:val="24"/>
          <w:szCs w:val="24"/>
          <w:lang w:eastAsia="en-US"/>
        </w:rPr>
      </w:pPr>
      <w:r w:rsidRPr="00044D42">
        <w:rPr>
          <w:rFonts w:eastAsiaTheme="minorHAnsi"/>
          <w:b/>
          <w:bCs/>
          <w:color w:val="1D1B11"/>
          <w:sz w:val="24"/>
          <w:szCs w:val="24"/>
          <w:lang w:eastAsia="en-US"/>
        </w:rPr>
        <w:t>ОБЕСПЕЧЕНИИ УСЛОВИЙ ДОСТУПНОСТИ ДЛЯ ИНВАЛИДОВ</w:t>
      </w:r>
    </w:p>
    <w:p w:rsidR="00044D42" w:rsidRPr="00044D42" w:rsidRDefault="00044D42" w:rsidP="00044D42">
      <w:pPr>
        <w:tabs>
          <w:tab w:val="left" w:pos="2220"/>
        </w:tabs>
        <w:jc w:val="center"/>
        <w:rPr>
          <w:rFonts w:eastAsia="Times New Roman"/>
          <w:b/>
          <w:bCs/>
          <w:sz w:val="24"/>
          <w:szCs w:val="24"/>
        </w:rPr>
      </w:pPr>
      <w:r w:rsidRPr="00044D42">
        <w:rPr>
          <w:rFonts w:eastAsiaTheme="minorHAnsi"/>
          <w:b/>
          <w:bCs/>
          <w:color w:val="1D1B11"/>
          <w:sz w:val="24"/>
          <w:szCs w:val="24"/>
          <w:lang w:eastAsia="en-US"/>
        </w:rPr>
        <w:t>ПРЕДОСТАВЛЯЕМЫХ УСЛУГ</w:t>
      </w:r>
    </w:p>
    <w:p w:rsidR="00A716AF" w:rsidRDefault="00A716AF" w:rsidP="00A716AF">
      <w:pPr>
        <w:tabs>
          <w:tab w:val="left" w:pos="2220"/>
        </w:tabs>
        <w:ind w:left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b"/>
        <w:tblW w:w="0" w:type="auto"/>
        <w:tblInd w:w="720" w:type="dxa"/>
        <w:tblLook w:val="04A0"/>
      </w:tblPr>
      <w:tblGrid>
        <w:gridCol w:w="664"/>
        <w:gridCol w:w="5103"/>
        <w:gridCol w:w="3260"/>
      </w:tblGrid>
      <w:tr w:rsidR="001451B5" w:rsidTr="001451B5">
        <w:tc>
          <w:tcPr>
            <w:tcW w:w="664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N</w:t>
            </w:r>
          </w:p>
          <w:p w:rsidR="001451B5" w:rsidRPr="001451B5" w:rsidRDefault="001451B5" w:rsidP="001451B5">
            <w:pPr>
              <w:tabs>
                <w:tab w:val="left" w:pos="222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Основные показатели доступности для инвалидов</w:t>
            </w:r>
          </w:p>
          <w:p w:rsidR="001451B5" w:rsidRPr="001451B5" w:rsidRDefault="001451B5" w:rsidP="001451B5">
            <w:pPr>
              <w:tabs>
                <w:tab w:val="left" w:pos="222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предоставляемой услуги</w:t>
            </w:r>
          </w:p>
        </w:tc>
        <w:tc>
          <w:tcPr>
            <w:tcW w:w="3260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Оценка состояния и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 xml:space="preserve">имеющихся недостатков 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в обеспечении условий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доступности для инвалидов</w:t>
            </w:r>
          </w:p>
          <w:p w:rsidR="001451B5" w:rsidRPr="001451B5" w:rsidRDefault="001451B5" w:rsidP="001451B5">
            <w:pPr>
              <w:tabs>
                <w:tab w:val="left" w:pos="222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b/>
                <w:color w:val="1D1B11"/>
                <w:sz w:val="24"/>
                <w:szCs w:val="24"/>
                <w:lang w:eastAsia="en-US"/>
              </w:rPr>
              <w:t>предоставляемой услуги</w:t>
            </w:r>
          </w:p>
        </w:tc>
      </w:tr>
      <w:tr w:rsidR="001451B5" w:rsidTr="001451B5">
        <w:tc>
          <w:tcPr>
            <w:tcW w:w="664" w:type="dxa"/>
          </w:tcPr>
          <w:p w:rsidR="001451B5" w:rsidRDefault="001451B5" w:rsidP="001451B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1</w:t>
            </w:r>
          </w:p>
          <w:p w:rsidR="001451B5" w:rsidRDefault="001451B5" w:rsidP="001451B5">
            <w:pPr>
              <w:tabs>
                <w:tab w:val="left" w:pos="222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Наличие при вхо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де в объект вывески 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с названием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организаци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и, графиком работы организации,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планом здания, выполненных рельефно-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точечным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шрифт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ом Брайля и на контрастном фоне</w:t>
            </w:r>
          </w:p>
        </w:tc>
        <w:tc>
          <w:tcPr>
            <w:tcW w:w="3260" w:type="dxa"/>
          </w:tcPr>
          <w:p w:rsidR="001451B5" w:rsidRPr="001451B5" w:rsidRDefault="001451B5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451B5" w:rsidTr="001451B5">
        <w:tc>
          <w:tcPr>
            <w:tcW w:w="664" w:type="dxa"/>
          </w:tcPr>
          <w:p w:rsidR="001451B5" w:rsidRPr="001451B5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51B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обеспечение ин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валидам помощи, необходимой для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получения в доступной для них форме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информации о пр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авилах предоставления услуги, в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том числ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е об оформлении необходимых для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получения услу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ги документов, о совершении ими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других необходимых для получения услуги</w:t>
            </w:r>
          </w:p>
          <w:p w:rsidR="001451B5" w:rsidRDefault="001451B5" w:rsidP="001451B5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действий</w:t>
            </w:r>
          </w:p>
        </w:tc>
        <w:tc>
          <w:tcPr>
            <w:tcW w:w="3260" w:type="dxa"/>
          </w:tcPr>
          <w:p w:rsidR="001451B5" w:rsidRPr="001451B5" w:rsidRDefault="001451B5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частичное обеспечение для К,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</w:t>
            </w:r>
          </w:p>
        </w:tc>
      </w:tr>
      <w:tr w:rsidR="001451B5" w:rsidTr="001451B5">
        <w:tc>
          <w:tcPr>
            <w:tcW w:w="664" w:type="dxa"/>
          </w:tcPr>
          <w:p w:rsidR="001451B5" w:rsidRPr="001451B5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51B5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Проведение инструктирования или обучения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сотрудников, предоставляющих услуги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населению, для работы с инвалидами, по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вопросам, связанным с обесп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ечением доступности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для них объектов и услуг</w:t>
            </w:r>
          </w:p>
        </w:tc>
        <w:tc>
          <w:tcPr>
            <w:tcW w:w="3260" w:type="dxa"/>
          </w:tcPr>
          <w:p w:rsidR="001451B5" w:rsidRPr="001451B5" w:rsidRDefault="001451B5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проводится</w:t>
            </w:r>
          </w:p>
        </w:tc>
      </w:tr>
      <w:tr w:rsidR="001451B5" w:rsidTr="001451B5">
        <w:tc>
          <w:tcPr>
            <w:tcW w:w="664" w:type="dxa"/>
          </w:tcPr>
          <w:p w:rsidR="001451B5" w:rsidRPr="001451B5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51B5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Наличие работников организаций, на которых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административно-распорядительным актом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возложено оказание инвалидам помощи при</w:t>
            </w:r>
          </w:p>
          <w:p w:rsidR="001451B5" w:rsidRPr="001451B5" w:rsidRDefault="001451B5" w:rsidP="001451B5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предоставлении им услуг</w:t>
            </w:r>
          </w:p>
        </w:tc>
        <w:tc>
          <w:tcPr>
            <w:tcW w:w="3260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Наличии, приказ МБОУ</w:t>
            </w:r>
          </w:p>
          <w:p w:rsid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«</w:t>
            </w:r>
            <w:proofErr w:type="spellStart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Дус-Дагская</w:t>
            </w:r>
            <w:proofErr w:type="spellEnd"/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 СОШ </w:t>
            </w:r>
            <w:proofErr w:type="spellStart"/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Овюрского</w:t>
            </w:r>
            <w:proofErr w:type="spellEnd"/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кожууна</w:t>
            </w:r>
            <w:proofErr w:type="spellEnd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» 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 01.09.2021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г. №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113/29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«О назначении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ответственных за организацию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работы по обеспечению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доступности объектов и услуг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для инвалидов» (ежегодный)</w:t>
            </w:r>
          </w:p>
        </w:tc>
      </w:tr>
      <w:tr w:rsidR="001451B5" w:rsidTr="001451B5">
        <w:tc>
          <w:tcPr>
            <w:tcW w:w="664" w:type="dxa"/>
          </w:tcPr>
          <w:p w:rsidR="001451B5" w:rsidRPr="001451B5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51B5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Предоставление услуги с сопровождением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инвалида по территории объекта работником</w:t>
            </w:r>
          </w:p>
          <w:p w:rsidR="001451B5" w:rsidRPr="001451B5" w:rsidRDefault="001451B5" w:rsidP="001451B5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3260" w:type="dxa"/>
          </w:tcPr>
          <w:p w:rsidR="001451B5" w:rsidRPr="001451B5" w:rsidRDefault="001451B5" w:rsidP="001451B5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предоставляется</w:t>
            </w:r>
          </w:p>
        </w:tc>
      </w:tr>
      <w:tr w:rsidR="001451B5" w:rsidTr="001451B5">
        <w:tc>
          <w:tcPr>
            <w:tcW w:w="664" w:type="dxa"/>
          </w:tcPr>
          <w:p w:rsidR="001451B5" w:rsidRPr="001451B5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451B5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Предоставление инвалидам по слуху при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необходимости у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слуги с использованием русского </w:t>
            </w: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жестового языка, включая обеспечение допуска на объект </w:t>
            </w:r>
            <w:proofErr w:type="spellStart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тифлопереводчика</w:t>
            </w:r>
            <w:proofErr w:type="spellEnd"/>
          </w:p>
        </w:tc>
        <w:tc>
          <w:tcPr>
            <w:tcW w:w="3260" w:type="dxa"/>
          </w:tcPr>
          <w:p w:rsidR="001451B5" w:rsidRPr="00EC30D6" w:rsidRDefault="001451B5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1451B5" w:rsidP="00A716AF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соответствие транспортных средств,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используемых для предоставления услуг</w:t>
            </w:r>
          </w:p>
          <w:p w:rsidR="001451B5" w:rsidRPr="001451B5" w:rsidRDefault="001451B5" w:rsidP="001451B5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населению, требованиям их доступности для</w:t>
            </w:r>
          </w:p>
          <w:p w:rsidR="001451B5" w:rsidRPr="001451B5" w:rsidRDefault="001451B5" w:rsidP="001451B5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451B5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инвалидов</w:t>
            </w:r>
          </w:p>
        </w:tc>
        <w:tc>
          <w:tcPr>
            <w:tcW w:w="3260" w:type="dxa"/>
          </w:tcPr>
          <w:p w:rsidR="001451B5" w:rsidRPr="00EC30D6" w:rsidRDefault="001451B5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транспортное средство</w:t>
            </w:r>
          </w:p>
          <w:p w:rsidR="001451B5" w:rsidRPr="00EC30D6" w:rsidRDefault="001451B5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EC30D6" w:rsidP="00C66844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обеспечение допуска на объект, в котором</w:t>
            </w:r>
          </w:p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предоставляются услуги, собаки-проводника при</w:t>
            </w:r>
          </w:p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наличии документа, подтверждающего ее</w:t>
            </w:r>
          </w:p>
          <w:p w:rsidR="001451B5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специальное обучение, выданного по форме и 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lastRenderedPageBreak/>
              <w:t xml:space="preserve">в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порядке, утв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ержденном приказом Министерства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труда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 и социальной защиты Российской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3260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lastRenderedPageBreak/>
              <w:t>отсутствует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EC30D6" w:rsidP="00C66844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:rsidR="001451B5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наличие в одном из помещений, предназначенных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для п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роведения массовых мероприятий,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индукци</w:t>
            </w:r>
            <w:r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онных петель и звукоусиливающей </w:t>
            </w: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аппаратуры</w:t>
            </w:r>
          </w:p>
        </w:tc>
        <w:tc>
          <w:tcPr>
            <w:tcW w:w="3260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</w:t>
            </w:r>
            <w:r w:rsidRPr="00EC30D6">
              <w:rPr>
                <w:rFonts w:eastAsia="Times New Roman"/>
                <w:bCs/>
                <w:sz w:val="24"/>
                <w:szCs w:val="24"/>
              </w:rPr>
              <w:t xml:space="preserve">тсутствует 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EC30D6" w:rsidP="00C66844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адаптация официального сайта органа и</w:t>
            </w:r>
          </w:p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организации, предоставляющих услуги в сфере</w:t>
            </w:r>
          </w:p>
          <w:p w:rsidR="00EC30D6" w:rsidRPr="00EC30D6" w:rsidRDefault="00EC30D6" w:rsidP="00EC30D6">
            <w:pPr>
              <w:autoSpaceDE w:val="0"/>
              <w:autoSpaceDN w:val="0"/>
              <w:adjustRightInd w:val="0"/>
              <w:rPr>
                <w:rFonts w:eastAsiaTheme="minorHAnsi"/>
                <w:color w:val="1D1B11"/>
                <w:sz w:val="24"/>
                <w:szCs w:val="24"/>
                <w:lang w:eastAsia="en-US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образования, для лиц с нарушением зрения</w:t>
            </w:r>
          </w:p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(слабовидящих)</w:t>
            </w:r>
          </w:p>
        </w:tc>
        <w:tc>
          <w:tcPr>
            <w:tcW w:w="3260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 xml:space="preserve">В наличии 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EC30D6" w:rsidP="00C66844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обеспечение предоставления услуг </w:t>
            </w:r>
            <w:proofErr w:type="spellStart"/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>тьютора</w:t>
            </w:r>
            <w:proofErr w:type="spellEnd"/>
          </w:p>
        </w:tc>
        <w:tc>
          <w:tcPr>
            <w:tcW w:w="3260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 xml:space="preserve">отсутствует </w:t>
            </w:r>
          </w:p>
        </w:tc>
      </w:tr>
      <w:tr w:rsidR="001451B5" w:rsidTr="001451B5">
        <w:tc>
          <w:tcPr>
            <w:tcW w:w="664" w:type="dxa"/>
          </w:tcPr>
          <w:p w:rsidR="001451B5" w:rsidRPr="00EC30D6" w:rsidRDefault="00EC30D6" w:rsidP="00C66844">
            <w:pPr>
              <w:tabs>
                <w:tab w:val="left" w:pos="2220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Cs/>
                <w:sz w:val="24"/>
                <w:szCs w:val="24"/>
              </w:rPr>
            </w:pPr>
            <w:r w:rsidRPr="00EC30D6">
              <w:rPr>
                <w:rFonts w:eastAsia="Times New Roman"/>
                <w:bCs/>
                <w:sz w:val="24"/>
                <w:szCs w:val="24"/>
              </w:rPr>
              <w:t xml:space="preserve">Иные </w:t>
            </w:r>
          </w:p>
        </w:tc>
        <w:tc>
          <w:tcPr>
            <w:tcW w:w="3260" w:type="dxa"/>
          </w:tcPr>
          <w:p w:rsidR="001451B5" w:rsidRPr="00EC30D6" w:rsidRDefault="00EC30D6" w:rsidP="00EC30D6">
            <w:pPr>
              <w:tabs>
                <w:tab w:val="left" w:pos="222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EC30D6">
              <w:rPr>
                <w:rFonts w:eastAsiaTheme="minorHAnsi"/>
                <w:color w:val="1D1B11"/>
                <w:sz w:val="24"/>
                <w:szCs w:val="24"/>
                <w:lang w:eastAsia="en-US"/>
              </w:rPr>
              <w:t xml:space="preserve">отсутствует </w:t>
            </w:r>
          </w:p>
        </w:tc>
      </w:tr>
    </w:tbl>
    <w:p w:rsid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</w:p>
    <w:p w:rsidR="00EC30D6" w:rsidRP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color w:val="1D1B11"/>
          <w:sz w:val="24"/>
          <w:szCs w:val="24"/>
          <w:lang w:eastAsia="en-US"/>
        </w:rPr>
        <w:t>Сокращения наименования категорий инвалидов:</w:t>
      </w:r>
    </w:p>
    <w:p w:rsidR="00EC30D6" w:rsidRP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color w:val="1D1B11"/>
          <w:sz w:val="24"/>
          <w:szCs w:val="24"/>
          <w:lang w:eastAsia="en-US"/>
        </w:rPr>
        <w:t>к – инвалиды на креслах-колясках («колясочники»),</w:t>
      </w:r>
    </w:p>
    <w:p w:rsidR="00EC30D6" w:rsidRP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color w:val="1D1B11"/>
          <w:sz w:val="24"/>
          <w:szCs w:val="24"/>
          <w:lang w:eastAsia="en-US"/>
        </w:rPr>
        <w:t>о – инвалиды с нарушениями опорно-двигательного аппарата («</w:t>
      </w:r>
      <w:proofErr w:type="spellStart"/>
      <w:r w:rsidRPr="00EC30D6">
        <w:rPr>
          <w:rFonts w:eastAsiaTheme="minorHAnsi"/>
          <w:color w:val="1D1B11"/>
          <w:sz w:val="24"/>
          <w:szCs w:val="24"/>
          <w:lang w:eastAsia="en-US"/>
        </w:rPr>
        <w:t>опорники</w:t>
      </w:r>
      <w:proofErr w:type="spellEnd"/>
      <w:r w:rsidRPr="00EC30D6">
        <w:rPr>
          <w:rFonts w:eastAsiaTheme="minorHAnsi"/>
          <w:color w:val="1D1B11"/>
          <w:sz w:val="24"/>
          <w:szCs w:val="24"/>
          <w:lang w:eastAsia="en-US"/>
        </w:rPr>
        <w:t>»);</w:t>
      </w:r>
    </w:p>
    <w:p w:rsidR="00EC30D6" w:rsidRP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color w:val="1D1B11"/>
          <w:sz w:val="24"/>
          <w:szCs w:val="24"/>
          <w:lang w:eastAsia="en-US"/>
        </w:rPr>
        <w:t>с – инвалиды с нарушениями зрения («слепые»),</w:t>
      </w:r>
    </w:p>
    <w:p w:rsidR="00EC30D6" w:rsidRPr="00EC30D6" w:rsidRDefault="00EC30D6" w:rsidP="00EC30D6">
      <w:pPr>
        <w:autoSpaceDE w:val="0"/>
        <w:autoSpaceDN w:val="0"/>
        <w:adjustRightInd w:val="0"/>
        <w:rPr>
          <w:rFonts w:eastAsiaTheme="minorHAnsi"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color w:val="1D1B11"/>
          <w:sz w:val="24"/>
          <w:szCs w:val="24"/>
          <w:lang w:eastAsia="en-US"/>
        </w:rPr>
        <w:t>г – инвалиды с нарушениями слуха («глухие»).</w:t>
      </w:r>
    </w:p>
    <w:p w:rsidR="001D1450" w:rsidRDefault="001D1450" w:rsidP="00EC30D6">
      <w:pPr>
        <w:autoSpaceDE w:val="0"/>
        <w:autoSpaceDN w:val="0"/>
        <w:adjustRightInd w:val="0"/>
        <w:jc w:val="center"/>
        <w:rPr>
          <w:rFonts w:eastAsiaTheme="minorHAnsi"/>
          <w:b/>
          <w:color w:val="1D1B11"/>
          <w:sz w:val="24"/>
          <w:szCs w:val="24"/>
          <w:lang w:eastAsia="en-US"/>
        </w:rPr>
      </w:pPr>
    </w:p>
    <w:p w:rsidR="00EC30D6" w:rsidRPr="00EC30D6" w:rsidRDefault="00EC30D6" w:rsidP="00EC30D6">
      <w:pPr>
        <w:autoSpaceDE w:val="0"/>
        <w:autoSpaceDN w:val="0"/>
        <w:adjustRightInd w:val="0"/>
        <w:jc w:val="center"/>
        <w:rPr>
          <w:rFonts w:eastAsiaTheme="minorHAnsi"/>
          <w:b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b/>
          <w:color w:val="1D1B11"/>
          <w:sz w:val="24"/>
          <w:szCs w:val="24"/>
          <w:lang w:eastAsia="en-US"/>
        </w:rPr>
        <w:t>V. ПРЕДЛАГАЕМЫЕ УПРАВЛЕНЧЕСКИЕ РЕШЕНИЯ ПО СРОКАМ</w:t>
      </w:r>
    </w:p>
    <w:p w:rsidR="00EC30D6" w:rsidRPr="00EC30D6" w:rsidRDefault="00EC30D6" w:rsidP="00EC30D6">
      <w:pPr>
        <w:autoSpaceDE w:val="0"/>
        <w:autoSpaceDN w:val="0"/>
        <w:adjustRightInd w:val="0"/>
        <w:jc w:val="center"/>
        <w:rPr>
          <w:rFonts w:eastAsiaTheme="minorHAnsi"/>
          <w:b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b/>
          <w:color w:val="1D1B11"/>
          <w:sz w:val="24"/>
          <w:szCs w:val="24"/>
          <w:lang w:eastAsia="en-US"/>
        </w:rPr>
        <w:t>И ОБЪЕМАМ РАБОТ, НЕОБХОДИМЫМ ДЛЯ ПРИВЕДЕНИЯ ОБЪЕКТА И</w:t>
      </w:r>
    </w:p>
    <w:p w:rsidR="001D1450" w:rsidRDefault="00EC30D6" w:rsidP="00EC30D6">
      <w:pPr>
        <w:autoSpaceDE w:val="0"/>
        <w:autoSpaceDN w:val="0"/>
        <w:adjustRightInd w:val="0"/>
        <w:jc w:val="center"/>
        <w:rPr>
          <w:rFonts w:eastAsiaTheme="minorHAnsi"/>
          <w:b/>
          <w:color w:val="1D1B11"/>
          <w:sz w:val="24"/>
          <w:szCs w:val="24"/>
          <w:lang w:eastAsia="en-US"/>
        </w:rPr>
      </w:pPr>
      <w:r w:rsidRPr="00EC30D6">
        <w:rPr>
          <w:rFonts w:eastAsiaTheme="minorHAnsi"/>
          <w:b/>
          <w:color w:val="1D1B11"/>
          <w:sz w:val="24"/>
          <w:szCs w:val="24"/>
          <w:lang w:eastAsia="en-US"/>
        </w:rPr>
        <w:t xml:space="preserve">ПОРЯДКАПРЕДОСТАВЛЕНИЯ НА НЕМ УСЛУГ В СООТВЕТСТВИЕ </w:t>
      </w:r>
    </w:p>
    <w:p w:rsidR="00EC30D6" w:rsidRPr="00EC30D6" w:rsidRDefault="001D1450" w:rsidP="001D1450">
      <w:pPr>
        <w:autoSpaceDE w:val="0"/>
        <w:autoSpaceDN w:val="0"/>
        <w:adjustRightInd w:val="0"/>
        <w:jc w:val="center"/>
        <w:rPr>
          <w:rFonts w:eastAsiaTheme="minorHAnsi"/>
          <w:b/>
          <w:color w:val="1D1B11"/>
          <w:sz w:val="24"/>
          <w:szCs w:val="24"/>
          <w:lang w:eastAsia="en-US"/>
        </w:rPr>
      </w:pPr>
      <w:r>
        <w:rPr>
          <w:rFonts w:eastAsiaTheme="minorHAnsi"/>
          <w:b/>
          <w:color w:val="1D1B11"/>
          <w:sz w:val="24"/>
          <w:szCs w:val="24"/>
          <w:lang w:eastAsia="en-US"/>
        </w:rPr>
        <w:t xml:space="preserve">С </w:t>
      </w:r>
      <w:r w:rsidR="00EC30D6" w:rsidRPr="00EC30D6">
        <w:rPr>
          <w:rFonts w:eastAsiaTheme="minorHAnsi"/>
          <w:b/>
          <w:color w:val="1D1B11"/>
          <w:sz w:val="24"/>
          <w:szCs w:val="24"/>
          <w:lang w:eastAsia="en-US"/>
        </w:rPr>
        <w:t>ТРЕБОВАНИЯМИЗАКОНОДАТЕЛЬСТВА РОССИЙСКОЙ ФЕДЕРАЦИИ ОБ</w:t>
      </w:r>
    </w:p>
    <w:p w:rsidR="00044D42" w:rsidRDefault="00EC30D6" w:rsidP="001D1450">
      <w:pPr>
        <w:tabs>
          <w:tab w:val="left" w:pos="2220"/>
        </w:tabs>
        <w:ind w:left="720"/>
        <w:jc w:val="center"/>
        <w:rPr>
          <w:rFonts w:eastAsia="Times New Roman"/>
          <w:b/>
          <w:bCs/>
          <w:sz w:val="24"/>
          <w:szCs w:val="24"/>
        </w:rPr>
      </w:pPr>
      <w:r w:rsidRPr="00EC30D6">
        <w:rPr>
          <w:rFonts w:eastAsiaTheme="minorHAnsi"/>
          <w:b/>
          <w:color w:val="1D1B11"/>
          <w:sz w:val="24"/>
          <w:szCs w:val="24"/>
          <w:lang w:eastAsia="en-US"/>
        </w:rPr>
        <w:t>ОБЕСПЕЧЕНИИ УСЛОВИЙ ИХ ДОСТУПНОСТИ ДЛЯ ИНВАЛИДОВ</w:t>
      </w: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"/>
        <w:gridCol w:w="5386"/>
        <w:gridCol w:w="3373"/>
      </w:tblGrid>
      <w:tr w:rsidR="001D1450" w:rsidTr="00C66844">
        <w:trPr>
          <w:trHeight w:val="1860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spacing w:before="96"/>
              <w:ind w:left="173"/>
              <w:rPr>
                <w:sz w:val="24"/>
              </w:rPr>
            </w:pPr>
            <w:r>
              <w:rPr>
                <w:color w:val="1D1B11"/>
                <w:w w:val="99"/>
                <w:sz w:val="24"/>
              </w:rPr>
              <w:t>N</w:t>
            </w:r>
          </w:p>
          <w:p w:rsidR="001D1450" w:rsidRDefault="001D1450" w:rsidP="001D1450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1D1B11"/>
                <w:sz w:val="24"/>
              </w:rPr>
              <w:t>п/п</w:t>
            </w:r>
          </w:p>
        </w:tc>
        <w:tc>
          <w:tcPr>
            <w:tcW w:w="5386" w:type="dxa"/>
          </w:tcPr>
          <w:p w:rsidR="001D1450" w:rsidRPr="001D1450" w:rsidRDefault="001D1450" w:rsidP="001D1450">
            <w:pPr>
              <w:pStyle w:val="TableParagraph"/>
              <w:spacing w:before="96"/>
              <w:ind w:left="326" w:right="302" w:hanging="3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Предлагаемые управленческие решения по объемам работ, необходимым для приведения объекта в соответствие с требованиями</w:t>
            </w:r>
          </w:p>
          <w:p w:rsidR="001D1450" w:rsidRPr="001D1450" w:rsidRDefault="001D1450" w:rsidP="001D1450">
            <w:pPr>
              <w:pStyle w:val="TableParagraph"/>
              <w:ind w:left="405" w:right="381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96"/>
              <w:ind w:left="1345" w:right="1321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Сроки</w:t>
            </w:r>
            <w:proofErr w:type="spellEnd"/>
          </w:p>
        </w:tc>
      </w:tr>
      <w:tr w:rsidR="001D1450" w:rsidTr="00C66844">
        <w:trPr>
          <w:trHeight w:val="736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Pr="001D1450" w:rsidRDefault="001D1450" w:rsidP="001D1450">
            <w:pPr>
              <w:pStyle w:val="TableParagraph"/>
              <w:spacing w:before="75"/>
              <w:ind w:right="53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устройство стоянки автотранспортных средств для инвалидов</w:t>
            </w:r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736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Pr="001D1450" w:rsidRDefault="001D1450" w:rsidP="001D1450">
            <w:pPr>
              <w:pStyle w:val="TableParagraph"/>
              <w:spacing w:before="76"/>
              <w:ind w:right="441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приобретение необходимости сменных кресел- колясок</w:t>
            </w:r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460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Default="001D1450" w:rsidP="001D1450">
            <w:pPr>
              <w:pStyle w:val="TableParagraph"/>
              <w:spacing w:before="76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установка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раздвижных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дверей</w:t>
            </w:r>
            <w:proofErr w:type="spellEnd"/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460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Default="001D1450" w:rsidP="001D1450">
            <w:pPr>
              <w:pStyle w:val="TableParagraph"/>
              <w:spacing w:before="76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установка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доступных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входных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групп</w:t>
            </w:r>
            <w:proofErr w:type="spellEnd"/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736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Pr="001D1450" w:rsidRDefault="001D1450" w:rsidP="001D1450">
            <w:pPr>
              <w:pStyle w:val="TableParagraph"/>
              <w:spacing w:before="76"/>
              <w:ind w:right="1491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оборудование доступных санитарно- гигиенических помещений</w:t>
            </w:r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735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</w:tcPr>
          <w:p w:rsidR="001D1450" w:rsidRPr="001D1450" w:rsidRDefault="001D1450" w:rsidP="001D1450">
            <w:pPr>
              <w:pStyle w:val="TableParagraph"/>
              <w:spacing w:before="76"/>
              <w:ind w:right="935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реконструкция дверных проемов в стенах, лестничных маршей, площадок</w:t>
            </w:r>
          </w:p>
        </w:tc>
        <w:tc>
          <w:tcPr>
            <w:tcW w:w="3373" w:type="dxa"/>
          </w:tcPr>
          <w:p w:rsidR="001D1450" w:rsidRDefault="001D1450" w:rsidP="001D1450">
            <w:pPr>
              <w:pStyle w:val="TableParagraph"/>
              <w:spacing w:before="76"/>
              <w:ind w:left="65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</w:tbl>
    <w:p w:rsidR="001D1450" w:rsidRDefault="001D1450" w:rsidP="001D1450">
      <w:pPr>
        <w:rPr>
          <w:sz w:val="24"/>
        </w:rPr>
        <w:sectPr w:rsidR="001D1450">
          <w:pgSz w:w="11910" w:h="16840"/>
          <w:pgMar w:top="110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6"/>
        <w:gridCol w:w="5384"/>
        <w:gridCol w:w="3375"/>
      </w:tblGrid>
      <w:tr w:rsidR="001D1450" w:rsidTr="00C66844">
        <w:trPr>
          <w:trHeight w:val="1860"/>
        </w:trPr>
        <w:tc>
          <w:tcPr>
            <w:tcW w:w="516" w:type="dxa"/>
            <w:tcBorders>
              <w:top w:val="nil"/>
            </w:tcBorders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  <w:tcBorders>
              <w:top w:val="nil"/>
            </w:tcBorders>
          </w:tcPr>
          <w:p w:rsidR="001D1450" w:rsidRPr="001D1450" w:rsidRDefault="001D1450" w:rsidP="001D1450">
            <w:pPr>
              <w:pStyle w:val="TableParagraph"/>
              <w:spacing w:before="96"/>
              <w:ind w:right="704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приобретение оборудования и носителей информации, необходимых для обеспечения</w:t>
            </w:r>
          </w:p>
          <w:p w:rsidR="001D1450" w:rsidRPr="001D1450" w:rsidRDefault="001D1450" w:rsidP="001D1450">
            <w:pPr>
              <w:pStyle w:val="TableParagraph"/>
              <w:ind w:right="291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375" w:type="dxa"/>
            <w:tcBorders>
              <w:top w:val="nil"/>
            </w:tcBorders>
          </w:tcPr>
          <w:p w:rsidR="001D1450" w:rsidRDefault="001D1450" w:rsidP="001D1450">
            <w:pPr>
              <w:pStyle w:val="TableParagraph"/>
              <w:spacing w:before="96"/>
              <w:ind w:left="67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2116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</w:tcPr>
          <w:p w:rsidR="001D1450" w:rsidRPr="001D1450" w:rsidRDefault="001D1450" w:rsidP="001D1450">
            <w:pPr>
              <w:pStyle w:val="TableParagraph"/>
              <w:spacing w:before="76"/>
              <w:ind w:right="657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обеспечение дублирования необходимой для инвалидов, имеющих стойкие расстройства функции зрения, зрительной информации -</w:t>
            </w:r>
          </w:p>
          <w:p w:rsidR="001D1450" w:rsidRPr="001D1450" w:rsidRDefault="001D1450" w:rsidP="001D1450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375" w:type="dxa"/>
          </w:tcPr>
          <w:p w:rsidR="001D1450" w:rsidRDefault="001D1450" w:rsidP="001D1450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1010"/>
        </w:trPr>
        <w:tc>
          <w:tcPr>
            <w:tcW w:w="516" w:type="dxa"/>
            <w:tcBorders>
              <w:bottom w:val="single" w:sz="18" w:space="0" w:color="000000"/>
            </w:tcBorders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  <w:tcBorders>
              <w:bottom w:val="single" w:sz="18" w:space="0" w:color="000000"/>
            </w:tcBorders>
          </w:tcPr>
          <w:p w:rsidR="001D1450" w:rsidRPr="001D1450" w:rsidRDefault="001D1450" w:rsidP="001D1450">
            <w:pPr>
              <w:pStyle w:val="TableParagraph"/>
              <w:spacing w:before="76"/>
              <w:ind w:right="657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обеспечение дублирования необходимой для инвалидов по слуху звуковой информации зрительной информацией</w:t>
            </w:r>
          </w:p>
        </w:tc>
        <w:tc>
          <w:tcPr>
            <w:tcW w:w="3375" w:type="dxa"/>
            <w:tcBorders>
              <w:bottom w:val="single" w:sz="18" w:space="0" w:color="000000"/>
            </w:tcBorders>
          </w:tcPr>
          <w:p w:rsidR="001D1450" w:rsidRDefault="001D1450" w:rsidP="001D1450">
            <w:pPr>
              <w:pStyle w:val="TableParagraph"/>
              <w:spacing w:before="76"/>
              <w:ind w:left="67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1857"/>
        </w:trPr>
        <w:tc>
          <w:tcPr>
            <w:tcW w:w="516" w:type="dxa"/>
            <w:tcBorders>
              <w:top w:val="single" w:sz="18" w:space="0" w:color="000000"/>
            </w:tcBorders>
          </w:tcPr>
          <w:p w:rsidR="001D1450" w:rsidRDefault="001D1450" w:rsidP="001D1450">
            <w:pPr>
              <w:pStyle w:val="TableParagraph"/>
              <w:spacing w:before="93"/>
              <w:ind w:left="173"/>
              <w:rPr>
                <w:sz w:val="24"/>
              </w:rPr>
            </w:pPr>
            <w:r>
              <w:rPr>
                <w:color w:val="1D1B11"/>
                <w:w w:val="99"/>
                <w:sz w:val="24"/>
              </w:rPr>
              <w:t>N</w:t>
            </w:r>
          </w:p>
          <w:p w:rsidR="001D1450" w:rsidRDefault="001D1450" w:rsidP="001D1450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1D1B11"/>
                <w:sz w:val="24"/>
              </w:rPr>
              <w:t>п/п</w:t>
            </w:r>
          </w:p>
        </w:tc>
        <w:tc>
          <w:tcPr>
            <w:tcW w:w="5384" w:type="dxa"/>
            <w:tcBorders>
              <w:top w:val="single" w:sz="18" w:space="0" w:color="000000"/>
            </w:tcBorders>
          </w:tcPr>
          <w:p w:rsidR="001D1450" w:rsidRPr="001D1450" w:rsidRDefault="001D1450" w:rsidP="001D1450">
            <w:pPr>
              <w:pStyle w:val="TableParagraph"/>
              <w:spacing w:before="93"/>
              <w:ind w:left="258" w:right="240" w:firstLine="7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</w:t>
            </w:r>
            <w:r w:rsidRPr="001D1450">
              <w:rPr>
                <w:color w:val="1D1B11"/>
                <w:spacing w:val="-21"/>
                <w:sz w:val="24"/>
                <w:lang w:val="ru-RU"/>
              </w:rPr>
              <w:t xml:space="preserve"> </w:t>
            </w:r>
            <w:r w:rsidRPr="001D1450">
              <w:rPr>
                <w:color w:val="1D1B11"/>
                <w:sz w:val="24"/>
                <w:lang w:val="ru-RU"/>
              </w:rPr>
              <w:t>с требованиями законодательства Российской Федерации об обеспечении условий их доступности для</w:t>
            </w:r>
            <w:r w:rsidRPr="001D1450">
              <w:rPr>
                <w:color w:val="1D1B11"/>
                <w:spacing w:val="-1"/>
                <w:sz w:val="24"/>
                <w:lang w:val="ru-RU"/>
              </w:rPr>
              <w:t xml:space="preserve"> </w:t>
            </w:r>
            <w:r w:rsidRPr="001D1450">
              <w:rPr>
                <w:color w:val="1D1B11"/>
                <w:sz w:val="24"/>
                <w:lang w:val="ru-RU"/>
              </w:rPr>
              <w:t>инвалидов</w:t>
            </w:r>
          </w:p>
        </w:tc>
        <w:tc>
          <w:tcPr>
            <w:tcW w:w="3375" w:type="dxa"/>
            <w:tcBorders>
              <w:top w:val="single" w:sz="18" w:space="0" w:color="000000"/>
            </w:tcBorders>
          </w:tcPr>
          <w:p w:rsidR="001D1450" w:rsidRDefault="001D1450" w:rsidP="001D1450">
            <w:pPr>
              <w:pStyle w:val="TableParagraph"/>
              <w:spacing w:before="93"/>
              <w:ind w:right="1321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Сроки</w:t>
            </w:r>
            <w:proofErr w:type="spellEnd"/>
          </w:p>
        </w:tc>
      </w:tr>
      <w:tr w:rsidR="001D1450" w:rsidTr="00C66844">
        <w:trPr>
          <w:trHeight w:val="1563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</w:tcPr>
          <w:p w:rsidR="001D1450" w:rsidRPr="001D1450" w:rsidRDefault="001D1450" w:rsidP="001D1450">
            <w:pPr>
              <w:pStyle w:val="TableParagraph"/>
              <w:spacing w:before="76"/>
              <w:ind w:right="796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приобретение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375" w:type="dxa"/>
          </w:tcPr>
          <w:p w:rsidR="001D1450" w:rsidRDefault="001D1450" w:rsidP="001D1450">
            <w:pPr>
              <w:pStyle w:val="TableParagraph"/>
              <w:spacing w:before="76"/>
              <w:ind w:left="64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1564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</w:tcPr>
          <w:p w:rsidR="001D1450" w:rsidRPr="001D1450" w:rsidRDefault="001D1450" w:rsidP="001D1450">
            <w:pPr>
              <w:pStyle w:val="TableParagraph"/>
              <w:spacing w:before="76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 xml:space="preserve">провести переподготовку кадров с целью предоставления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1D1450">
              <w:rPr>
                <w:color w:val="1D1B11"/>
                <w:sz w:val="24"/>
                <w:lang w:val="ru-RU"/>
              </w:rPr>
              <w:t>сурдопереводчика</w:t>
            </w:r>
            <w:proofErr w:type="spellEnd"/>
            <w:r w:rsidRPr="001D1450">
              <w:rPr>
                <w:color w:val="1D1B11"/>
                <w:sz w:val="24"/>
                <w:lang w:val="ru-RU"/>
              </w:rPr>
              <w:t xml:space="preserve">, </w:t>
            </w:r>
            <w:proofErr w:type="spellStart"/>
            <w:r w:rsidRPr="001D1450">
              <w:rPr>
                <w:color w:val="1D1B11"/>
                <w:sz w:val="24"/>
                <w:lang w:val="ru-RU"/>
              </w:rPr>
              <w:t>тифлопереводчика</w:t>
            </w:r>
            <w:proofErr w:type="spellEnd"/>
          </w:p>
        </w:tc>
        <w:tc>
          <w:tcPr>
            <w:tcW w:w="3375" w:type="dxa"/>
          </w:tcPr>
          <w:p w:rsidR="001D1450" w:rsidRDefault="001D1450" w:rsidP="001D1450">
            <w:pPr>
              <w:pStyle w:val="TableParagraph"/>
              <w:spacing w:before="76"/>
              <w:ind w:left="64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1288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</w:tcPr>
          <w:p w:rsidR="001D1450" w:rsidRPr="001D1450" w:rsidRDefault="001D1450" w:rsidP="001D1450">
            <w:pPr>
              <w:pStyle w:val="TableParagraph"/>
              <w:spacing w:before="75"/>
              <w:ind w:right="664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переоборудование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375" w:type="dxa"/>
          </w:tcPr>
          <w:p w:rsidR="001D1450" w:rsidRDefault="001D1450" w:rsidP="001D1450">
            <w:pPr>
              <w:pStyle w:val="TableParagraph"/>
              <w:spacing w:before="75"/>
              <w:ind w:left="64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  <w:tr w:rsidR="001D1450" w:rsidTr="00C66844">
        <w:trPr>
          <w:trHeight w:val="1288"/>
        </w:trPr>
        <w:tc>
          <w:tcPr>
            <w:tcW w:w="516" w:type="dxa"/>
          </w:tcPr>
          <w:p w:rsidR="001D1450" w:rsidRDefault="001D1450" w:rsidP="001D14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4" w:type="dxa"/>
          </w:tcPr>
          <w:p w:rsidR="001D1450" w:rsidRPr="001D1450" w:rsidRDefault="001D1450" w:rsidP="001D1450">
            <w:pPr>
              <w:pStyle w:val="TableParagraph"/>
              <w:spacing w:before="76"/>
              <w:ind w:right="704"/>
              <w:rPr>
                <w:sz w:val="24"/>
                <w:lang w:val="ru-RU"/>
              </w:rPr>
            </w:pPr>
            <w:r w:rsidRPr="001D1450">
              <w:rPr>
                <w:color w:val="1D1B11"/>
                <w:sz w:val="24"/>
                <w:lang w:val="ru-RU"/>
              </w:rPr>
              <w:t>установка в одном из помещений, предназначенных для проведения массовых мероприятий, индукционных петель и</w:t>
            </w:r>
          </w:p>
          <w:p w:rsidR="001D1450" w:rsidRDefault="001D1450" w:rsidP="001D14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1D1B11"/>
                <w:sz w:val="24"/>
              </w:rPr>
              <w:t>звукоусиливающей</w:t>
            </w:r>
            <w:proofErr w:type="spellEnd"/>
            <w:r>
              <w:rPr>
                <w:color w:val="1D1B11"/>
                <w:sz w:val="24"/>
              </w:rPr>
              <w:t xml:space="preserve"> </w:t>
            </w:r>
            <w:proofErr w:type="spellStart"/>
            <w:r>
              <w:rPr>
                <w:color w:val="1D1B11"/>
                <w:sz w:val="24"/>
              </w:rPr>
              <w:t>аппаратуры</w:t>
            </w:r>
            <w:proofErr w:type="spellEnd"/>
          </w:p>
        </w:tc>
        <w:tc>
          <w:tcPr>
            <w:tcW w:w="3375" w:type="dxa"/>
          </w:tcPr>
          <w:p w:rsidR="001D1450" w:rsidRDefault="001D1450" w:rsidP="001D1450">
            <w:pPr>
              <w:pStyle w:val="TableParagraph"/>
              <w:spacing w:before="76"/>
              <w:ind w:left="64"/>
              <w:rPr>
                <w:sz w:val="24"/>
              </w:rPr>
            </w:pPr>
            <w:r>
              <w:rPr>
                <w:color w:val="1D1B11"/>
                <w:sz w:val="24"/>
              </w:rPr>
              <w:t xml:space="preserve">2023 </w:t>
            </w:r>
            <w:proofErr w:type="spellStart"/>
            <w:r>
              <w:rPr>
                <w:color w:val="1D1B11"/>
                <w:sz w:val="24"/>
              </w:rPr>
              <w:t>год</w:t>
            </w:r>
            <w:proofErr w:type="spellEnd"/>
          </w:p>
        </w:tc>
      </w:tr>
    </w:tbl>
    <w:p w:rsidR="001D1450" w:rsidRDefault="001D1450" w:rsidP="001D1450">
      <w:pPr>
        <w:rPr>
          <w:sz w:val="24"/>
        </w:rPr>
        <w:sectPr w:rsidR="001D1450">
          <w:pgSz w:w="11910" w:h="16840"/>
          <w:pgMar w:top="1100" w:right="740" w:bottom="280" w:left="1600" w:header="720" w:footer="720" w:gutter="0"/>
          <w:cols w:space="720"/>
        </w:sectPr>
      </w:pPr>
    </w:p>
    <w:p w:rsidR="00044D42" w:rsidRPr="00A716AF" w:rsidRDefault="00044D42" w:rsidP="00A716AF">
      <w:pPr>
        <w:tabs>
          <w:tab w:val="left" w:pos="2220"/>
        </w:tabs>
        <w:ind w:left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  <w:gridCol w:w="30"/>
      </w:tblGrid>
      <w:tr w:rsidR="003A289B" w:rsidRPr="00FC0CF6" w:rsidTr="005C7031">
        <w:trPr>
          <w:trHeight w:val="29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7"/>
                <w:sz w:val="24"/>
                <w:szCs w:val="24"/>
              </w:rPr>
              <w:t>Оценка состояния и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00" w:type="dxa"/>
            <w:vMerge w:val="restart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vMerge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недостатков в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объекта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обеспечении условий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доступности для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инвалидов объекта</w:t>
            </w: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33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Одно из помещений, предназначенных для проведения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4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right="120"/>
              <w:jc w:val="right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массовых мероприятий, оборудовано индукционной петлей и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32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Предоставление инвалидам по слуху, при необходимости,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32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допуск может быть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услуги с использованием русского жестового языка, включая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52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 xml:space="preserve">обеспечение допуска на объект </w:t>
            </w:r>
            <w:proofErr w:type="spellStart"/>
            <w:r w:rsidRPr="00627DF8"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 w:rsidRPr="00627DF8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4" w:lineRule="exact"/>
              <w:ind w:left="80"/>
              <w:rPr>
                <w:sz w:val="24"/>
                <w:szCs w:val="24"/>
              </w:rPr>
            </w:pPr>
            <w:proofErr w:type="spellStart"/>
            <w:r w:rsidRPr="00627DF8">
              <w:rPr>
                <w:rFonts w:eastAsia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Проведение инструктирования или обучения сотрудников,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инструктирование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предоставляющих услуги населению, для работы с инвалидами,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по вопросам, связанным с обеспечением доступности для них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объектов и услуг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Предоставление услуги инвалидам с сопровождением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ассистента-помощника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помощь инвалидам при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предоставлении услуг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 xml:space="preserve">Предоставление услуги инвалидам с сопровождением </w:t>
            </w:r>
            <w:proofErr w:type="spellStart"/>
            <w:r w:rsidRPr="00627DF8">
              <w:rPr>
                <w:rFonts w:eastAsia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закреплены в роли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proofErr w:type="spellStart"/>
            <w:r w:rsidRPr="00627DF8">
              <w:rPr>
                <w:rFonts w:eastAsia="Times New Roman"/>
                <w:sz w:val="24"/>
                <w:szCs w:val="24"/>
              </w:rPr>
              <w:t>тьюторов</w:t>
            </w:r>
            <w:proofErr w:type="spellEnd"/>
            <w:r w:rsidRPr="00627DF8"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A716AF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</w:t>
            </w:r>
            <w:r w:rsidR="003A289B" w:rsidRPr="00627DF8">
              <w:rPr>
                <w:rFonts w:eastAsia="Times New Roman"/>
                <w:sz w:val="24"/>
                <w:szCs w:val="24"/>
              </w:rPr>
              <w:t>едагог</w:t>
            </w:r>
            <w:r w:rsidRPr="00627DF8">
              <w:rPr>
                <w:rFonts w:eastAsia="Times New Roman"/>
                <w:sz w:val="24"/>
                <w:szCs w:val="24"/>
              </w:rPr>
              <w:t>-психолог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Наличие педагогических работников, имеющих образование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все педагоги имеют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(или) квалификацию, позволяющие осуществлять обучение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курсовую подготовку в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адаптированным основным общеобразовательным программам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области работы с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Возможность получения дополнительного образования детьми-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имеется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инвалидами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Создание условий для получения качественного общего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условия созданы, но не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Официальный сайт адаптирован для лиц с нарушением зрения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адаптирован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(слабовидящих)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Обеспечение инвалидам помощи, необходимой для получения 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доступной для них форме информации о правилах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предоставления услуги, в том числе об оформлении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помощь инвалидам при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необходимых для получения услуги документов, о совершении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предоставлении услуг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ими других необходимых для получения услуги действий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33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Соответствие транспортных средств, используемых для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50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предоставления услуг населению, требованиям их доступности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8"/>
                <w:sz w:val="24"/>
                <w:szCs w:val="24"/>
              </w:rPr>
              <w:t>Транспортных средств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3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627DF8"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jc w:val="center"/>
              <w:rPr>
                <w:sz w:val="24"/>
                <w:szCs w:val="24"/>
              </w:rPr>
            </w:pPr>
            <w:r w:rsidRPr="00627DF8">
              <w:rPr>
                <w:rFonts w:eastAsia="Times New Roman"/>
                <w:w w:val="94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627DF8" w:rsidTr="005C7031">
        <w:trPr>
          <w:trHeight w:val="4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289B" w:rsidRPr="00627DF8" w:rsidRDefault="003A289B" w:rsidP="005C7031">
            <w:pPr>
              <w:rPr>
                <w:sz w:val="24"/>
                <w:szCs w:val="24"/>
              </w:rPr>
            </w:pPr>
          </w:p>
        </w:tc>
      </w:tr>
    </w:tbl>
    <w:p w:rsidR="003A289B" w:rsidRPr="00FC0CF6" w:rsidRDefault="003A289B" w:rsidP="003A289B">
      <w:pPr>
        <w:rPr>
          <w:sz w:val="24"/>
          <w:szCs w:val="24"/>
        </w:rPr>
        <w:sectPr w:rsidR="003A289B" w:rsidRPr="00FC0CF6" w:rsidSect="005C7031">
          <w:pgSz w:w="11900" w:h="16838"/>
          <w:pgMar w:top="849" w:right="839" w:bottom="540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</w:tblGrid>
      <w:tr w:rsidR="003A289B" w:rsidRPr="00FC0CF6" w:rsidTr="005C7031">
        <w:trPr>
          <w:trHeight w:val="2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47" w:lineRule="exact"/>
              <w:ind w:right="6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47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Обеспечение допуска на объект, в котором предоставляются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47" w:lineRule="exact"/>
              <w:ind w:left="3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допуск возможен</w:t>
            </w:r>
          </w:p>
        </w:tc>
      </w:tr>
      <w:tr w:rsidR="003A289B" w:rsidRPr="00FC0CF6" w:rsidTr="005C7031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50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услуги, собаки-проводника при наличии документа,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44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подтверждающего её специальное обучение, выданного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форме и в порядке, утверждённом приказом Министерства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</w:tbl>
    <w:p w:rsidR="003A289B" w:rsidRPr="00FC0CF6" w:rsidRDefault="003A289B" w:rsidP="003A289B">
      <w:pPr>
        <w:spacing w:line="295" w:lineRule="exact"/>
        <w:rPr>
          <w:sz w:val="24"/>
          <w:szCs w:val="24"/>
        </w:rPr>
      </w:pPr>
    </w:p>
    <w:p w:rsidR="003A289B" w:rsidRPr="00FC0CF6" w:rsidRDefault="003A289B" w:rsidP="003A289B">
      <w:pPr>
        <w:spacing w:line="251" w:lineRule="auto"/>
        <w:ind w:left="560" w:right="4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3A289B" w:rsidRPr="00FC0CF6" w:rsidRDefault="003A289B" w:rsidP="003A289B">
      <w:pPr>
        <w:spacing w:line="313" w:lineRule="exact"/>
        <w:rPr>
          <w:sz w:val="24"/>
          <w:szCs w:val="24"/>
        </w:rPr>
      </w:pPr>
    </w:p>
    <w:p w:rsidR="003A289B" w:rsidRDefault="003A289B" w:rsidP="003A289B">
      <w:pPr>
        <w:numPr>
          <w:ilvl w:val="0"/>
          <w:numId w:val="10"/>
        </w:numPr>
        <w:tabs>
          <w:tab w:val="left" w:pos="1824"/>
        </w:tabs>
        <w:spacing w:line="241" w:lineRule="auto"/>
        <w:ind w:left="1560" w:right="120" w:hanging="452"/>
        <w:jc w:val="center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Управленческие решения по срокам и объемам работ, необходимых для приведения объекта и порядка предоставления на нем услуг</w:t>
      </w:r>
    </w:p>
    <w:p w:rsidR="003A289B" w:rsidRPr="00FC0CF6" w:rsidRDefault="003A289B" w:rsidP="003A289B">
      <w:pPr>
        <w:tabs>
          <w:tab w:val="left" w:pos="1824"/>
        </w:tabs>
        <w:spacing w:line="241" w:lineRule="auto"/>
        <w:ind w:left="1560" w:right="120"/>
        <w:jc w:val="center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FC0CF6">
        <w:rPr>
          <w:rFonts w:eastAsia="Times New Roman"/>
          <w:b/>
          <w:bCs/>
          <w:sz w:val="24"/>
          <w:szCs w:val="24"/>
        </w:rPr>
        <w:t>соответствие с требованиями законодательства РФ</w:t>
      </w:r>
    </w:p>
    <w:p w:rsidR="003A289B" w:rsidRPr="00FC0CF6" w:rsidRDefault="003A289B" w:rsidP="003A289B">
      <w:pPr>
        <w:spacing w:line="281" w:lineRule="exact"/>
        <w:rPr>
          <w:sz w:val="24"/>
          <w:szCs w:val="24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940"/>
        <w:gridCol w:w="2880"/>
      </w:tblGrid>
      <w:tr w:rsidR="003A289B" w:rsidRPr="00FC0CF6" w:rsidTr="005C7031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Объемы и виды работ, необходимых для приведения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объекта и порядка предоставления на нем услуг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Запланированные сроки</w:t>
            </w:r>
          </w:p>
        </w:tc>
      </w:tr>
      <w:tr w:rsidR="003A289B" w:rsidRPr="00FC0CF6" w:rsidTr="005C7031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3"/>
                <w:sz w:val="24"/>
                <w:szCs w:val="24"/>
              </w:rPr>
              <w:t>п \п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доступности для инвалидов в соответствие с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7"/>
                <w:sz w:val="24"/>
                <w:szCs w:val="24"/>
              </w:rPr>
              <w:t>выполнения</w:t>
            </w:r>
          </w:p>
        </w:tc>
      </w:tr>
      <w:tr w:rsidR="003A289B" w:rsidRPr="00FC0CF6" w:rsidTr="005C7031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требованиями законодательства РФ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Выделение стоянки автотранспортных средств для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 2025 г.</w:t>
            </w:r>
          </w:p>
        </w:tc>
      </w:tr>
      <w:tr w:rsidR="003A289B" w:rsidRPr="00FC0CF6" w:rsidTr="005C7031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инвалидов (по согласованию с ГИБДД)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Разработка проектно-сметной документации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2022</w:t>
            </w:r>
            <w:r w:rsidRPr="00FC0CF6">
              <w:rPr>
                <w:rFonts w:eastAsia="Times New Roman"/>
                <w:w w:val="97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проведение ремонтных работ по обеспечению условия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доступности объекта для инвалидов: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Установка поручней (наружных и внутренних)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5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Приобретение  табличек  с  указателями  выходов,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5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2021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8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поворотов, лестниц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Установка кнопки вызова на входе в здание для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1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инвалидов-колясочников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Приобретение специальных ограждений и тактильных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направляющих для лиц с нарушениями зрения,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Приобретение звукоусиливающей аппаратуры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Pr="00FC0CF6"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3A289B" w:rsidRPr="00FC0CF6" w:rsidTr="005C7031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Установка адаптированных лифтов, подъемных панелей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Pr="00FC0CF6"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Pr="00FC0CF6"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3A289B" w:rsidRPr="00FC0CF6" w:rsidTr="005C7031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0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Оборудование помещения индукционной петлей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2024</w:t>
            </w:r>
            <w:r w:rsidRPr="00FC0CF6">
              <w:rPr>
                <w:rFonts w:eastAsia="Times New Roman"/>
                <w:sz w:val="24"/>
                <w:szCs w:val="24"/>
              </w:rPr>
              <w:t>г</w:t>
            </w:r>
          </w:p>
        </w:tc>
      </w:tr>
      <w:tr w:rsidR="003A289B" w:rsidRPr="00FC0CF6" w:rsidTr="005C7031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Переоборудование санитарно-гигиенического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6" w:lineRule="exact"/>
              <w:ind w:left="1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Pr="00FC0CF6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помещения на 1 этаже здания (с установкой перил,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7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санузла на высоте 50 см., установкой кнопки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экстренного вызова)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2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Приобретение вывески с информацией об объекте,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Pr="00FC0CF6">
              <w:rPr>
                <w:rFonts w:eastAsia="Times New Roman"/>
                <w:sz w:val="24"/>
                <w:szCs w:val="24"/>
              </w:rPr>
              <w:t>г.</w:t>
            </w:r>
          </w:p>
        </w:tc>
      </w:tr>
      <w:tr w:rsidR="003A289B" w:rsidRPr="00FC0CF6" w:rsidTr="005C7031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выполненной рельефно-точечным шрифтом Брайля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на контрастном фоне (приобретение надписей, знаков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  <w:tr w:rsidR="003A289B" w:rsidRPr="00FC0CF6" w:rsidTr="005C7031">
        <w:trPr>
          <w:trHeight w:val="2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иной текстовой и графической информации)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289B" w:rsidRPr="00FC0CF6" w:rsidRDefault="003A289B" w:rsidP="005C7031">
            <w:pPr>
              <w:rPr>
                <w:sz w:val="24"/>
                <w:szCs w:val="24"/>
              </w:rPr>
            </w:pPr>
          </w:p>
        </w:tc>
      </w:tr>
    </w:tbl>
    <w:p w:rsidR="003A289B" w:rsidRPr="00FC0CF6" w:rsidRDefault="003A289B" w:rsidP="003A289B">
      <w:pPr>
        <w:rPr>
          <w:sz w:val="24"/>
          <w:szCs w:val="24"/>
        </w:rPr>
        <w:sectPr w:rsidR="003A289B" w:rsidRPr="00FC0CF6" w:rsidSect="005C7031">
          <w:pgSz w:w="11900" w:h="16838"/>
          <w:pgMar w:top="844" w:right="799" w:bottom="1440" w:left="1120" w:header="0" w:footer="0" w:gutter="0"/>
          <w:cols w:space="720" w:equalWidth="0">
            <w:col w:w="9980"/>
          </w:cols>
        </w:sectPr>
      </w:pPr>
    </w:p>
    <w:p w:rsidR="003A289B" w:rsidRPr="00FC0CF6" w:rsidRDefault="003A289B" w:rsidP="003A289B">
      <w:pPr>
        <w:spacing w:line="237" w:lineRule="auto"/>
        <w:ind w:right="2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lastRenderedPageBreak/>
        <w:t>4.6. 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59.13330.2012)».</w:t>
      </w:r>
    </w:p>
    <w:p w:rsidR="003A289B" w:rsidRPr="00FC0CF6" w:rsidRDefault="003A289B" w:rsidP="003A289B">
      <w:pPr>
        <w:spacing w:line="286" w:lineRule="exact"/>
        <w:rPr>
          <w:sz w:val="24"/>
          <w:szCs w:val="24"/>
        </w:rPr>
      </w:pPr>
    </w:p>
    <w:p w:rsidR="003A289B" w:rsidRPr="00FC0CF6" w:rsidRDefault="003A289B" w:rsidP="003A289B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4.7. Период проведения работ: </w:t>
      </w:r>
      <w:r w:rsidRPr="00FC0CF6">
        <w:rPr>
          <w:rFonts w:eastAsia="Times New Roman"/>
          <w:i/>
          <w:iCs/>
          <w:sz w:val="24"/>
          <w:szCs w:val="24"/>
        </w:rPr>
        <w:t>до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2025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года</w:t>
      </w:r>
    </w:p>
    <w:p w:rsidR="003A289B" w:rsidRPr="00FC0CF6" w:rsidRDefault="003A289B" w:rsidP="003A289B">
      <w:pPr>
        <w:spacing w:line="276" w:lineRule="exact"/>
        <w:rPr>
          <w:sz w:val="24"/>
          <w:szCs w:val="24"/>
        </w:rPr>
      </w:pPr>
    </w:p>
    <w:p w:rsidR="003A289B" w:rsidRPr="00FC0CF6" w:rsidRDefault="003A289B" w:rsidP="003A289B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4.8. Ожидаемый результат: </w:t>
      </w:r>
      <w:r w:rsidRPr="00FC0CF6">
        <w:rPr>
          <w:rFonts w:eastAsia="Times New Roman"/>
          <w:i/>
          <w:iCs/>
          <w:sz w:val="24"/>
          <w:szCs w:val="24"/>
        </w:rPr>
        <w:t>доступность объекта маломобильным группам населения.</w:t>
      </w:r>
    </w:p>
    <w:p w:rsidR="003A289B" w:rsidRPr="00FC0CF6" w:rsidRDefault="003A289B" w:rsidP="003A289B">
      <w:pPr>
        <w:spacing w:line="276" w:lineRule="exact"/>
        <w:rPr>
          <w:sz w:val="24"/>
          <w:szCs w:val="24"/>
        </w:rPr>
      </w:pPr>
    </w:p>
    <w:p w:rsidR="003A289B" w:rsidRPr="00FC0CF6" w:rsidRDefault="003A289B" w:rsidP="003A289B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4.9 Информация (паспорт доступности) размещена на сайте МБОУ «</w:t>
      </w:r>
      <w:proofErr w:type="spellStart"/>
      <w:r w:rsidRPr="00FC0CF6">
        <w:rPr>
          <w:rFonts w:eastAsia="Times New Roman"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sz w:val="24"/>
          <w:szCs w:val="24"/>
        </w:rPr>
        <w:t xml:space="preserve"> СОШ»</w:t>
      </w:r>
    </w:p>
    <w:p w:rsidR="003A289B" w:rsidRPr="00FC0CF6" w:rsidRDefault="003A289B" w:rsidP="003A289B">
      <w:pPr>
        <w:spacing w:line="276" w:lineRule="exact"/>
        <w:rPr>
          <w:sz w:val="24"/>
          <w:szCs w:val="24"/>
        </w:rPr>
      </w:pPr>
    </w:p>
    <w:p w:rsidR="003A289B" w:rsidRPr="00FC0CF6" w:rsidRDefault="003A289B" w:rsidP="003A289B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5. Особые отметки</w:t>
      </w:r>
    </w:p>
    <w:p w:rsidR="003A289B" w:rsidRPr="00FC0CF6" w:rsidRDefault="003A289B" w:rsidP="003A289B">
      <w:pPr>
        <w:spacing w:line="20" w:lineRule="exact"/>
        <w:rPr>
          <w:sz w:val="24"/>
          <w:szCs w:val="24"/>
        </w:rPr>
      </w:pPr>
    </w:p>
    <w:p w:rsidR="003A289B" w:rsidRPr="00FC0CF6" w:rsidRDefault="003A289B" w:rsidP="003A289B">
      <w:pPr>
        <w:spacing w:line="233" w:lineRule="auto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Паспорт сформирован на основании акта обследования объекта от 12.09.2019 года Комиссией, состав которой утвержден приказом МБОУ «</w:t>
      </w:r>
      <w:proofErr w:type="spellStart"/>
      <w:r w:rsidRPr="00FC0CF6">
        <w:rPr>
          <w:rFonts w:eastAsia="Times New Roman"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sz w:val="24"/>
          <w:szCs w:val="24"/>
        </w:rPr>
        <w:t xml:space="preserve"> СОШ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Овюрского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кожууна</w:t>
      </w:r>
      <w:proofErr w:type="spellEnd"/>
      <w:r w:rsidRPr="00FC0CF6">
        <w:rPr>
          <w:rFonts w:eastAsia="Times New Roman"/>
          <w:sz w:val="24"/>
          <w:szCs w:val="24"/>
        </w:rPr>
        <w:t>» от 10.09.2019 года № 278/1 (акт прилагается).</w:t>
      </w:r>
    </w:p>
    <w:p w:rsidR="003A289B" w:rsidRPr="00FC0CF6" w:rsidRDefault="003A289B" w:rsidP="003A289B">
      <w:pPr>
        <w:spacing w:line="27" w:lineRule="exact"/>
        <w:rPr>
          <w:sz w:val="24"/>
          <w:szCs w:val="24"/>
        </w:rPr>
      </w:pPr>
    </w:p>
    <w:p w:rsidR="003A289B" w:rsidRPr="00FC0CF6" w:rsidRDefault="003A289B" w:rsidP="003A289B">
      <w:pPr>
        <w:spacing w:line="234" w:lineRule="auto"/>
        <w:ind w:right="2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МБОУ «</w:t>
      </w:r>
      <w:proofErr w:type="spellStart"/>
      <w:r w:rsidRPr="00FC0CF6">
        <w:rPr>
          <w:rFonts w:eastAsia="Times New Roman"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sz w:val="24"/>
          <w:szCs w:val="24"/>
        </w:rPr>
        <w:t xml:space="preserve"> СОШ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Овюрского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кожууна</w:t>
      </w:r>
      <w:proofErr w:type="spellEnd"/>
      <w:r w:rsidRPr="00FC0CF6">
        <w:rPr>
          <w:rFonts w:eastAsia="Times New Roman"/>
          <w:sz w:val="24"/>
          <w:szCs w:val="24"/>
        </w:rPr>
        <w:t>» 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6C2201" w:rsidRDefault="006C2201" w:rsidP="00EB3F7E">
      <w:pPr>
        <w:spacing w:line="231" w:lineRule="auto"/>
        <w:ind w:right="1740"/>
      </w:pPr>
    </w:p>
    <w:sectPr w:rsidR="006C2201" w:rsidSect="00EB3F7E">
      <w:pgSz w:w="11900" w:h="16838"/>
      <w:pgMar w:top="861" w:right="839" w:bottom="629" w:left="1420" w:header="0" w:footer="0" w:gutter="0"/>
      <w:cols w:space="720" w:equalWidth="0">
        <w:col w:w="96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A4" w:rsidRDefault="00C227A4" w:rsidP="002A7E67">
      <w:r>
        <w:separator/>
      </w:r>
    </w:p>
  </w:endnote>
  <w:endnote w:type="continuationSeparator" w:id="0">
    <w:p w:rsidR="00C227A4" w:rsidRDefault="00C227A4" w:rsidP="002A7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A4" w:rsidRDefault="00C227A4" w:rsidP="002A7E67">
      <w:r>
        <w:separator/>
      </w:r>
    </w:p>
  </w:footnote>
  <w:footnote w:type="continuationSeparator" w:id="0">
    <w:p w:rsidR="00C227A4" w:rsidRDefault="00C227A4" w:rsidP="002A7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7A80D18"/>
    <w:lvl w:ilvl="0" w:tplc="CE66CD9C">
      <w:numFmt w:val="decimal"/>
      <w:lvlText w:val="%1."/>
      <w:lvlJc w:val="left"/>
    </w:lvl>
    <w:lvl w:ilvl="1" w:tplc="CBFADAE0">
      <w:start w:val="1"/>
      <w:numFmt w:val="bullet"/>
      <w:lvlText w:val="и"/>
      <w:lvlJc w:val="left"/>
      <w:rPr>
        <w:b/>
      </w:rPr>
    </w:lvl>
    <w:lvl w:ilvl="2" w:tplc="421482AC">
      <w:numFmt w:val="decimal"/>
      <w:lvlText w:val=""/>
      <w:lvlJc w:val="left"/>
    </w:lvl>
    <w:lvl w:ilvl="3" w:tplc="78FCF7C2">
      <w:numFmt w:val="decimal"/>
      <w:lvlText w:val=""/>
      <w:lvlJc w:val="left"/>
    </w:lvl>
    <w:lvl w:ilvl="4" w:tplc="6024C990">
      <w:numFmt w:val="decimal"/>
      <w:lvlText w:val=""/>
      <w:lvlJc w:val="left"/>
    </w:lvl>
    <w:lvl w:ilvl="5" w:tplc="2642217A">
      <w:numFmt w:val="decimal"/>
      <w:lvlText w:val=""/>
      <w:lvlJc w:val="left"/>
    </w:lvl>
    <w:lvl w:ilvl="6" w:tplc="B776B63E">
      <w:numFmt w:val="decimal"/>
      <w:lvlText w:val=""/>
      <w:lvlJc w:val="left"/>
    </w:lvl>
    <w:lvl w:ilvl="7" w:tplc="D9ECE48A">
      <w:numFmt w:val="decimal"/>
      <w:lvlText w:val=""/>
      <w:lvlJc w:val="left"/>
    </w:lvl>
    <w:lvl w:ilvl="8" w:tplc="36DCFA6A">
      <w:numFmt w:val="decimal"/>
      <w:lvlText w:val=""/>
      <w:lvlJc w:val="left"/>
    </w:lvl>
  </w:abstractNum>
  <w:abstractNum w:abstractNumId="1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2">
    <w:nsid w:val="00000F3E"/>
    <w:multiLevelType w:val="hybridMultilevel"/>
    <w:tmpl w:val="E77C298E"/>
    <w:lvl w:ilvl="0" w:tplc="7A28C496">
      <w:start w:val="1"/>
      <w:numFmt w:val="decimal"/>
      <w:lvlText w:val="%1."/>
      <w:lvlJc w:val="left"/>
    </w:lvl>
    <w:lvl w:ilvl="1" w:tplc="4A90E9DE">
      <w:start w:val="3"/>
      <w:numFmt w:val="decimal"/>
      <w:lvlText w:val="%2."/>
      <w:lvlJc w:val="left"/>
    </w:lvl>
    <w:lvl w:ilvl="2" w:tplc="82AC89B2">
      <w:numFmt w:val="decimal"/>
      <w:lvlText w:val=""/>
      <w:lvlJc w:val="left"/>
    </w:lvl>
    <w:lvl w:ilvl="3" w:tplc="DCC296F8">
      <w:numFmt w:val="decimal"/>
      <w:lvlText w:val=""/>
      <w:lvlJc w:val="left"/>
    </w:lvl>
    <w:lvl w:ilvl="4" w:tplc="0C1835FE">
      <w:numFmt w:val="decimal"/>
      <w:lvlText w:val=""/>
      <w:lvlJc w:val="left"/>
    </w:lvl>
    <w:lvl w:ilvl="5" w:tplc="A536BCC8">
      <w:numFmt w:val="decimal"/>
      <w:lvlText w:val=""/>
      <w:lvlJc w:val="left"/>
    </w:lvl>
    <w:lvl w:ilvl="6" w:tplc="D6E0F8F0">
      <w:numFmt w:val="decimal"/>
      <w:lvlText w:val=""/>
      <w:lvlJc w:val="left"/>
    </w:lvl>
    <w:lvl w:ilvl="7" w:tplc="BC8E089A">
      <w:numFmt w:val="decimal"/>
      <w:lvlText w:val=""/>
      <w:lvlJc w:val="left"/>
    </w:lvl>
    <w:lvl w:ilvl="8" w:tplc="642A258A">
      <w:numFmt w:val="decimal"/>
      <w:lvlText w:val=""/>
      <w:lvlJc w:val="left"/>
    </w:lvl>
  </w:abstractNum>
  <w:abstractNum w:abstractNumId="3">
    <w:nsid w:val="000012DB"/>
    <w:multiLevelType w:val="hybridMultilevel"/>
    <w:tmpl w:val="4958178E"/>
    <w:lvl w:ilvl="0" w:tplc="F24E4ED2">
      <w:start w:val="1"/>
      <w:numFmt w:val="bullet"/>
      <w:lvlText w:val="О"/>
      <w:lvlJc w:val="left"/>
    </w:lvl>
    <w:lvl w:ilvl="1" w:tplc="4FA858C2">
      <w:numFmt w:val="decimal"/>
      <w:lvlText w:val=""/>
      <w:lvlJc w:val="left"/>
    </w:lvl>
    <w:lvl w:ilvl="2" w:tplc="5D5C0612">
      <w:numFmt w:val="decimal"/>
      <w:lvlText w:val=""/>
      <w:lvlJc w:val="left"/>
    </w:lvl>
    <w:lvl w:ilvl="3" w:tplc="5C92AB4E">
      <w:numFmt w:val="decimal"/>
      <w:lvlText w:val=""/>
      <w:lvlJc w:val="left"/>
    </w:lvl>
    <w:lvl w:ilvl="4" w:tplc="6B1A3028">
      <w:numFmt w:val="decimal"/>
      <w:lvlText w:val=""/>
      <w:lvlJc w:val="left"/>
    </w:lvl>
    <w:lvl w:ilvl="5" w:tplc="C3AE9DB4">
      <w:numFmt w:val="decimal"/>
      <w:lvlText w:val=""/>
      <w:lvlJc w:val="left"/>
    </w:lvl>
    <w:lvl w:ilvl="6" w:tplc="76C2857E">
      <w:numFmt w:val="decimal"/>
      <w:lvlText w:val=""/>
      <w:lvlJc w:val="left"/>
    </w:lvl>
    <w:lvl w:ilvl="7" w:tplc="C2A01B84">
      <w:numFmt w:val="decimal"/>
      <w:lvlText w:val=""/>
      <w:lvlJc w:val="left"/>
    </w:lvl>
    <w:lvl w:ilvl="8" w:tplc="EFF679B8">
      <w:numFmt w:val="decimal"/>
      <w:lvlText w:val=""/>
      <w:lvlJc w:val="left"/>
    </w:lvl>
  </w:abstractNum>
  <w:abstractNum w:abstractNumId="4">
    <w:nsid w:val="0000153C"/>
    <w:multiLevelType w:val="hybridMultilevel"/>
    <w:tmpl w:val="05284EA0"/>
    <w:lvl w:ilvl="0" w:tplc="AE62840C">
      <w:numFmt w:val="decimal"/>
      <w:lvlText w:val="%1."/>
      <w:lvlJc w:val="left"/>
    </w:lvl>
    <w:lvl w:ilvl="1" w:tplc="68BA0F74">
      <w:start w:val="1"/>
      <w:numFmt w:val="bullet"/>
      <w:lvlText w:val="В"/>
      <w:lvlJc w:val="left"/>
    </w:lvl>
    <w:lvl w:ilvl="2" w:tplc="41BEA018">
      <w:numFmt w:val="decimal"/>
      <w:lvlText w:val=""/>
      <w:lvlJc w:val="left"/>
    </w:lvl>
    <w:lvl w:ilvl="3" w:tplc="662863AC">
      <w:numFmt w:val="decimal"/>
      <w:lvlText w:val=""/>
      <w:lvlJc w:val="left"/>
    </w:lvl>
    <w:lvl w:ilvl="4" w:tplc="1382DE2C">
      <w:numFmt w:val="decimal"/>
      <w:lvlText w:val=""/>
      <w:lvlJc w:val="left"/>
    </w:lvl>
    <w:lvl w:ilvl="5" w:tplc="E722B63C">
      <w:numFmt w:val="decimal"/>
      <w:lvlText w:val=""/>
      <w:lvlJc w:val="left"/>
    </w:lvl>
    <w:lvl w:ilvl="6" w:tplc="BF2A3584">
      <w:numFmt w:val="decimal"/>
      <w:lvlText w:val=""/>
      <w:lvlJc w:val="left"/>
    </w:lvl>
    <w:lvl w:ilvl="7" w:tplc="8D0C7C34">
      <w:numFmt w:val="decimal"/>
      <w:lvlText w:val=""/>
      <w:lvlJc w:val="left"/>
    </w:lvl>
    <w:lvl w:ilvl="8" w:tplc="705883BE">
      <w:numFmt w:val="decimal"/>
      <w:lvlText w:val=""/>
      <w:lvlJc w:val="left"/>
    </w:lvl>
  </w:abstractNum>
  <w:abstractNum w:abstractNumId="5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6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7">
    <w:nsid w:val="0000305E"/>
    <w:multiLevelType w:val="hybridMultilevel"/>
    <w:tmpl w:val="0B0C1AF8"/>
    <w:lvl w:ilvl="0" w:tplc="0BE6B1A4">
      <w:start w:val="2"/>
      <w:numFmt w:val="decimal"/>
      <w:lvlText w:val="%1."/>
      <w:lvlJc w:val="left"/>
    </w:lvl>
    <w:lvl w:ilvl="1" w:tplc="8D8800C6">
      <w:numFmt w:val="decimal"/>
      <w:lvlText w:val=""/>
      <w:lvlJc w:val="left"/>
    </w:lvl>
    <w:lvl w:ilvl="2" w:tplc="2BB4EBC0">
      <w:numFmt w:val="decimal"/>
      <w:lvlText w:val=""/>
      <w:lvlJc w:val="left"/>
    </w:lvl>
    <w:lvl w:ilvl="3" w:tplc="D332CD20">
      <w:numFmt w:val="decimal"/>
      <w:lvlText w:val=""/>
      <w:lvlJc w:val="left"/>
    </w:lvl>
    <w:lvl w:ilvl="4" w:tplc="F58A40DC">
      <w:numFmt w:val="decimal"/>
      <w:lvlText w:val=""/>
      <w:lvlJc w:val="left"/>
    </w:lvl>
    <w:lvl w:ilvl="5" w:tplc="96B4F846">
      <w:numFmt w:val="decimal"/>
      <w:lvlText w:val=""/>
      <w:lvlJc w:val="left"/>
    </w:lvl>
    <w:lvl w:ilvl="6" w:tplc="5F0CCDBC">
      <w:numFmt w:val="decimal"/>
      <w:lvlText w:val=""/>
      <w:lvlJc w:val="left"/>
    </w:lvl>
    <w:lvl w:ilvl="7" w:tplc="612A0504">
      <w:numFmt w:val="decimal"/>
      <w:lvlText w:val=""/>
      <w:lvlJc w:val="left"/>
    </w:lvl>
    <w:lvl w:ilvl="8" w:tplc="D2EC1D5E">
      <w:numFmt w:val="decimal"/>
      <w:lvlText w:val=""/>
      <w:lvlJc w:val="left"/>
    </w:lvl>
  </w:abstractNum>
  <w:abstractNum w:abstractNumId="8">
    <w:nsid w:val="0000390C"/>
    <w:multiLevelType w:val="hybridMultilevel"/>
    <w:tmpl w:val="9AF42302"/>
    <w:lvl w:ilvl="0" w:tplc="832256A4">
      <w:start w:val="4"/>
      <w:numFmt w:val="decimal"/>
      <w:lvlText w:val="%1."/>
      <w:lvlJc w:val="left"/>
    </w:lvl>
    <w:lvl w:ilvl="1" w:tplc="62049864">
      <w:numFmt w:val="decimal"/>
      <w:lvlText w:val=""/>
      <w:lvlJc w:val="left"/>
    </w:lvl>
    <w:lvl w:ilvl="2" w:tplc="A3FEC83E">
      <w:numFmt w:val="decimal"/>
      <w:lvlText w:val=""/>
      <w:lvlJc w:val="left"/>
    </w:lvl>
    <w:lvl w:ilvl="3" w:tplc="95926DC2">
      <w:numFmt w:val="decimal"/>
      <w:lvlText w:val=""/>
      <w:lvlJc w:val="left"/>
    </w:lvl>
    <w:lvl w:ilvl="4" w:tplc="1D3004F2">
      <w:numFmt w:val="decimal"/>
      <w:lvlText w:val=""/>
      <w:lvlJc w:val="left"/>
    </w:lvl>
    <w:lvl w:ilvl="5" w:tplc="35B4B966">
      <w:numFmt w:val="decimal"/>
      <w:lvlText w:val=""/>
      <w:lvlJc w:val="left"/>
    </w:lvl>
    <w:lvl w:ilvl="6" w:tplc="09AC7E3E">
      <w:numFmt w:val="decimal"/>
      <w:lvlText w:val=""/>
      <w:lvlJc w:val="left"/>
    </w:lvl>
    <w:lvl w:ilvl="7" w:tplc="8070A9B8">
      <w:numFmt w:val="decimal"/>
      <w:lvlText w:val=""/>
      <w:lvlJc w:val="left"/>
    </w:lvl>
    <w:lvl w:ilvl="8" w:tplc="904637D2">
      <w:numFmt w:val="decimal"/>
      <w:lvlText w:val=""/>
      <w:lvlJc w:val="left"/>
    </w:lvl>
  </w:abstractNum>
  <w:abstractNum w:abstractNumId="9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10">
    <w:nsid w:val="0000440D"/>
    <w:multiLevelType w:val="hybridMultilevel"/>
    <w:tmpl w:val="00BCA9C8"/>
    <w:lvl w:ilvl="0" w:tplc="FCA03F60">
      <w:start w:val="3"/>
      <w:numFmt w:val="decimal"/>
      <w:lvlText w:val="%1"/>
      <w:lvlJc w:val="left"/>
    </w:lvl>
    <w:lvl w:ilvl="1" w:tplc="B06C90CE">
      <w:numFmt w:val="decimal"/>
      <w:lvlText w:val=""/>
      <w:lvlJc w:val="left"/>
    </w:lvl>
    <w:lvl w:ilvl="2" w:tplc="BE928C00">
      <w:numFmt w:val="decimal"/>
      <w:lvlText w:val=""/>
      <w:lvlJc w:val="left"/>
    </w:lvl>
    <w:lvl w:ilvl="3" w:tplc="60B69D1C">
      <w:numFmt w:val="decimal"/>
      <w:lvlText w:val=""/>
      <w:lvlJc w:val="left"/>
    </w:lvl>
    <w:lvl w:ilvl="4" w:tplc="CC6CD370">
      <w:numFmt w:val="decimal"/>
      <w:lvlText w:val=""/>
      <w:lvlJc w:val="left"/>
    </w:lvl>
    <w:lvl w:ilvl="5" w:tplc="0BB68B58">
      <w:numFmt w:val="decimal"/>
      <w:lvlText w:val=""/>
      <w:lvlJc w:val="left"/>
    </w:lvl>
    <w:lvl w:ilvl="6" w:tplc="51A22A7E">
      <w:numFmt w:val="decimal"/>
      <w:lvlText w:val=""/>
      <w:lvlJc w:val="left"/>
    </w:lvl>
    <w:lvl w:ilvl="7" w:tplc="A50EA7B2">
      <w:numFmt w:val="decimal"/>
      <w:lvlText w:val=""/>
      <w:lvlJc w:val="left"/>
    </w:lvl>
    <w:lvl w:ilvl="8" w:tplc="DCE28626">
      <w:numFmt w:val="decimal"/>
      <w:lvlText w:val=""/>
      <w:lvlJc w:val="left"/>
    </w:lvl>
  </w:abstractNum>
  <w:abstractNum w:abstractNumId="11">
    <w:nsid w:val="0000491C"/>
    <w:multiLevelType w:val="hybridMultilevel"/>
    <w:tmpl w:val="F1947608"/>
    <w:lvl w:ilvl="0" w:tplc="A9D4A718">
      <w:start w:val="4"/>
      <w:numFmt w:val="decimal"/>
      <w:lvlText w:val="%1."/>
      <w:lvlJc w:val="left"/>
    </w:lvl>
    <w:lvl w:ilvl="1" w:tplc="BEF8B40C">
      <w:numFmt w:val="decimal"/>
      <w:lvlText w:val=""/>
      <w:lvlJc w:val="left"/>
    </w:lvl>
    <w:lvl w:ilvl="2" w:tplc="A5E6ECB4">
      <w:numFmt w:val="decimal"/>
      <w:lvlText w:val=""/>
      <w:lvlJc w:val="left"/>
    </w:lvl>
    <w:lvl w:ilvl="3" w:tplc="4D506CEA">
      <w:numFmt w:val="decimal"/>
      <w:lvlText w:val=""/>
      <w:lvlJc w:val="left"/>
    </w:lvl>
    <w:lvl w:ilvl="4" w:tplc="E0A239C2">
      <w:numFmt w:val="decimal"/>
      <w:lvlText w:val=""/>
      <w:lvlJc w:val="left"/>
    </w:lvl>
    <w:lvl w:ilvl="5" w:tplc="4B12892E">
      <w:numFmt w:val="decimal"/>
      <w:lvlText w:val=""/>
      <w:lvlJc w:val="left"/>
    </w:lvl>
    <w:lvl w:ilvl="6" w:tplc="4152690E">
      <w:numFmt w:val="decimal"/>
      <w:lvlText w:val=""/>
      <w:lvlJc w:val="left"/>
    </w:lvl>
    <w:lvl w:ilvl="7" w:tplc="9AB0F2EE">
      <w:numFmt w:val="decimal"/>
      <w:lvlText w:val=""/>
      <w:lvlJc w:val="left"/>
    </w:lvl>
    <w:lvl w:ilvl="8" w:tplc="17883A80">
      <w:numFmt w:val="decimal"/>
      <w:lvlText w:val=""/>
      <w:lvlJc w:val="left"/>
    </w:lvl>
  </w:abstractNum>
  <w:abstractNum w:abstractNumId="12">
    <w:nsid w:val="00004D06"/>
    <w:multiLevelType w:val="hybridMultilevel"/>
    <w:tmpl w:val="AF329744"/>
    <w:lvl w:ilvl="0" w:tplc="9482C6AA">
      <w:start w:val="1"/>
      <w:numFmt w:val="bullet"/>
      <w:lvlText w:val="-"/>
      <w:lvlJc w:val="left"/>
    </w:lvl>
    <w:lvl w:ilvl="1" w:tplc="1298CC54">
      <w:numFmt w:val="decimal"/>
      <w:lvlText w:val=""/>
      <w:lvlJc w:val="left"/>
    </w:lvl>
    <w:lvl w:ilvl="2" w:tplc="3E0839CA">
      <w:numFmt w:val="decimal"/>
      <w:lvlText w:val=""/>
      <w:lvlJc w:val="left"/>
    </w:lvl>
    <w:lvl w:ilvl="3" w:tplc="4392A452">
      <w:numFmt w:val="decimal"/>
      <w:lvlText w:val=""/>
      <w:lvlJc w:val="left"/>
    </w:lvl>
    <w:lvl w:ilvl="4" w:tplc="6D109AE4">
      <w:numFmt w:val="decimal"/>
      <w:lvlText w:val=""/>
      <w:lvlJc w:val="left"/>
    </w:lvl>
    <w:lvl w:ilvl="5" w:tplc="9A867CDE">
      <w:numFmt w:val="decimal"/>
      <w:lvlText w:val=""/>
      <w:lvlJc w:val="left"/>
    </w:lvl>
    <w:lvl w:ilvl="6" w:tplc="D562BA1A">
      <w:numFmt w:val="decimal"/>
      <w:lvlText w:val=""/>
      <w:lvlJc w:val="left"/>
    </w:lvl>
    <w:lvl w:ilvl="7" w:tplc="208AD88E">
      <w:numFmt w:val="decimal"/>
      <w:lvlText w:val=""/>
      <w:lvlJc w:val="left"/>
    </w:lvl>
    <w:lvl w:ilvl="8" w:tplc="4F2222B0">
      <w:numFmt w:val="decimal"/>
      <w:lvlText w:val=""/>
      <w:lvlJc w:val="left"/>
    </w:lvl>
  </w:abstractNum>
  <w:abstractNum w:abstractNumId="13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14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abstractNum w:abstractNumId="15">
    <w:nsid w:val="00007E87"/>
    <w:multiLevelType w:val="hybridMultilevel"/>
    <w:tmpl w:val="9F5C1F36"/>
    <w:lvl w:ilvl="0" w:tplc="B3F2F314">
      <w:start w:val="2"/>
      <w:numFmt w:val="decimal"/>
      <w:lvlText w:val="%1."/>
      <w:lvlJc w:val="left"/>
    </w:lvl>
    <w:lvl w:ilvl="1" w:tplc="F20C3DB2">
      <w:numFmt w:val="decimal"/>
      <w:lvlText w:val=""/>
      <w:lvlJc w:val="left"/>
    </w:lvl>
    <w:lvl w:ilvl="2" w:tplc="4E6012AE">
      <w:numFmt w:val="decimal"/>
      <w:lvlText w:val=""/>
      <w:lvlJc w:val="left"/>
    </w:lvl>
    <w:lvl w:ilvl="3" w:tplc="0AD2988A">
      <w:numFmt w:val="decimal"/>
      <w:lvlText w:val=""/>
      <w:lvlJc w:val="left"/>
    </w:lvl>
    <w:lvl w:ilvl="4" w:tplc="7F6E1D26">
      <w:numFmt w:val="decimal"/>
      <w:lvlText w:val=""/>
      <w:lvlJc w:val="left"/>
    </w:lvl>
    <w:lvl w:ilvl="5" w:tplc="86480E04">
      <w:numFmt w:val="decimal"/>
      <w:lvlText w:val=""/>
      <w:lvlJc w:val="left"/>
    </w:lvl>
    <w:lvl w:ilvl="6" w:tplc="EFF2BE82">
      <w:numFmt w:val="decimal"/>
      <w:lvlText w:val=""/>
      <w:lvlJc w:val="left"/>
    </w:lvl>
    <w:lvl w:ilvl="7" w:tplc="1626FE84">
      <w:numFmt w:val="decimal"/>
      <w:lvlText w:val=""/>
      <w:lvlJc w:val="left"/>
    </w:lvl>
    <w:lvl w:ilvl="8" w:tplc="9C969EA4">
      <w:numFmt w:val="decimal"/>
      <w:lvlText w:val=""/>
      <w:lvlJc w:val="left"/>
    </w:lvl>
  </w:abstractNum>
  <w:abstractNum w:abstractNumId="16">
    <w:nsid w:val="222F30B7"/>
    <w:multiLevelType w:val="hybridMultilevel"/>
    <w:tmpl w:val="1ED406CE"/>
    <w:lvl w:ilvl="0" w:tplc="3F680CF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7">
    <w:nsid w:val="46876EF0"/>
    <w:multiLevelType w:val="hybridMultilevel"/>
    <w:tmpl w:val="E1D2BC08"/>
    <w:lvl w:ilvl="0" w:tplc="2E72129A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81564"/>
    <w:multiLevelType w:val="hybridMultilevel"/>
    <w:tmpl w:val="1ED406CE"/>
    <w:lvl w:ilvl="0" w:tplc="3F680CF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9">
    <w:nsid w:val="66A51B50"/>
    <w:multiLevelType w:val="hybridMultilevel"/>
    <w:tmpl w:val="6BCA8CCC"/>
    <w:lvl w:ilvl="0" w:tplc="0CF2DE66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9E74E2"/>
    <w:multiLevelType w:val="hybridMultilevel"/>
    <w:tmpl w:val="1ED406CE"/>
    <w:lvl w:ilvl="0" w:tplc="3F680CF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8"/>
  </w:num>
  <w:num w:numId="18">
    <w:abstractNumId w:val="20"/>
  </w:num>
  <w:num w:numId="19">
    <w:abstractNumId w:val="16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89B"/>
    <w:rsid w:val="00044D42"/>
    <w:rsid w:val="001451B5"/>
    <w:rsid w:val="001D1450"/>
    <w:rsid w:val="002A7E67"/>
    <w:rsid w:val="00346600"/>
    <w:rsid w:val="003A289B"/>
    <w:rsid w:val="004F79E5"/>
    <w:rsid w:val="005C7031"/>
    <w:rsid w:val="00627DF8"/>
    <w:rsid w:val="006C2201"/>
    <w:rsid w:val="008B26E6"/>
    <w:rsid w:val="00A716AF"/>
    <w:rsid w:val="00C227A4"/>
    <w:rsid w:val="00DA34BA"/>
    <w:rsid w:val="00E90886"/>
    <w:rsid w:val="00EB3F7E"/>
    <w:rsid w:val="00EC30D6"/>
    <w:rsid w:val="00F15B35"/>
    <w:rsid w:val="00F9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8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7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7E67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A7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7E67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4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D42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4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D1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D1450"/>
    <w:pPr>
      <w:widowControl w:val="0"/>
      <w:autoSpaceDE w:val="0"/>
      <w:autoSpaceDN w:val="0"/>
    </w:pPr>
    <w:rPr>
      <w:rFonts w:eastAsia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1D145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D1450"/>
    <w:pPr>
      <w:widowControl w:val="0"/>
      <w:autoSpaceDE w:val="0"/>
      <w:autoSpaceDN w:val="0"/>
      <w:ind w:left="66"/>
    </w:pPr>
    <w:rPr>
      <w:rFonts w:eastAsia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8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7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7E67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A7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7E67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4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D42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14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D1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D1450"/>
    <w:pPr>
      <w:widowControl w:val="0"/>
      <w:autoSpaceDE w:val="0"/>
      <w:autoSpaceDN w:val="0"/>
    </w:pPr>
    <w:rPr>
      <w:rFonts w:eastAsia="Times New Roman"/>
      <w:sz w:val="28"/>
      <w:szCs w:val="28"/>
      <w:lang w:bidi="ru-RU"/>
    </w:rPr>
  </w:style>
  <w:style w:type="character" w:customStyle="1" w:styleId="ad">
    <w:name w:val="Основной текст Знак"/>
    <w:basedOn w:val="a0"/>
    <w:link w:val="ac"/>
    <w:uiPriority w:val="1"/>
    <w:rsid w:val="001D145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D1450"/>
    <w:pPr>
      <w:widowControl w:val="0"/>
      <w:autoSpaceDE w:val="0"/>
      <w:autoSpaceDN w:val="0"/>
      <w:ind w:left="66"/>
    </w:pPr>
    <w:rPr>
      <w:rFonts w:eastAsia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172755</cp:lastModifiedBy>
  <cp:revision>3</cp:revision>
  <cp:lastPrinted>2022-04-20T13:02:00Z</cp:lastPrinted>
  <dcterms:created xsi:type="dcterms:W3CDTF">2022-04-20T12:44:00Z</dcterms:created>
  <dcterms:modified xsi:type="dcterms:W3CDTF">2022-04-20T12:45:00Z</dcterms:modified>
</cp:coreProperties>
</file>